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236BA333" w:rsidR="00992CD3" w:rsidRPr="00992CD3" w:rsidRDefault="009408DC" w:rsidP="00715AF6">
      <w:pPr>
        <w:ind w:leftChars="59" w:left="142"/>
        <w:jc w:val="center"/>
        <w:rPr>
          <w:rFonts w:ascii="標楷體" w:eastAsia="標楷體" w:hAnsi="標楷體"/>
          <w:sz w:val="28"/>
          <w:szCs w:val="24"/>
        </w:rPr>
      </w:pPr>
      <w:r>
        <w:rPr>
          <w:rFonts w:ascii="標楷體" w:eastAsia="標楷體" w:hAnsi="標楷體" w:hint="eastAsia"/>
          <w:sz w:val="28"/>
          <w:szCs w:val="24"/>
        </w:rPr>
        <w:t>【屏東縣泰武國小</w:t>
      </w:r>
      <w:r w:rsidR="00992CD3" w:rsidRPr="00992CD3">
        <w:rPr>
          <w:rFonts w:ascii="標楷體" w:eastAsia="標楷體" w:hAnsi="標楷體" w:hint="eastAsia"/>
          <w:sz w:val="28"/>
          <w:szCs w:val="24"/>
        </w:rPr>
        <w:t>】志願服務運用計畫</w:t>
      </w:r>
    </w:p>
    <w:p w14:paraId="1090676F" w14:textId="4F7EF0EA" w:rsidR="00FB46A5" w:rsidRPr="00FB46A5" w:rsidRDefault="00BA60D4" w:rsidP="00FB46A5">
      <w:pPr>
        <w:pStyle w:val="aa"/>
        <w:numPr>
          <w:ilvl w:val="0"/>
          <w:numId w:val="15"/>
        </w:numPr>
        <w:ind w:leftChars="0" w:left="-284" w:firstLine="283"/>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347A3912" w14:textId="77777777"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p>
    <w:p w14:paraId="35053E61" w14:textId="32F78B8D"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(二)屏東縣政府推動教育類志工服務工作計畫</w:t>
      </w:r>
      <w:r w:rsidR="0066138B">
        <w:rPr>
          <w:rFonts w:ascii="標楷體" w:eastAsia="標楷體" w:hAnsi="標楷體" w:hint="eastAsia"/>
          <w:szCs w:val="24"/>
        </w:rPr>
        <w:t>。</w:t>
      </w:r>
    </w:p>
    <w:p w14:paraId="53ED2A22" w14:textId="49900795" w:rsidR="00FB46A5" w:rsidRPr="009408DC" w:rsidRDefault="00FB46A5" w:rsidP="00FB46A5">
      <w:pPr>
        <w:pStyle w:val="aa"/>
        <w:ind w:leftChars="0"/>
        <w:rPr>
          <w:rFonts w:ascii="標楷體" w:eastAsia="標楷體" w:hAnsi="標楷體"/>
          <w:szCs w:val="24"/>
        </w:rPr>
      </w:pPr>
      <w:r w:rsidRPr="009408DC">
        <w:rPr>
          <w:rFonts w:ascii="標楷體" w:eastAsia="標楷體" w:hAnsi="標楷體"/>
          <w:szCs w:val="24"/>
        </w:rPr>
        <w:t>(三)</w:t>
      </w:r>
      <w:r w:rsidRPr="009408DC">
        <w:rPr>
          <w:rFonts w:ascii="標楷體" w:eastAsia="標楷體" w:hAnsi="標楷體" w:hint="eastAsia"/>
          <w:szCs w:val="24"/>
        </w:rPr>
        <w:t>本校校務發展計畫。</w:t>
      </w:r>
    </w:p>
    <w:p w14:paraId="496E0BA4" w14:textId="5ABDBF13" w:rsidR="00992CD3" w:rsidRDefault="00992CD3"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目的:</w:t>
      </w:r>
    </w:p>
    <w:p w14:paraId="15B71844" w14:textId="77777777" w:rsidR="009408DC" w:rsidRPr="009408DC" w:rsidRDefault="009408DC" w:rsidP="009408DC">
      <w:pPr>
        <w:pStyle w:val="aa"/>
        <w:ind w:leftChars="0"/>
        <w:rPr>
          <w:rFonts w:ascii="標楷體" w:eastAsia="標楷體" w:hAnsi="標楷體"/>
        </w:rPr>
      </w:pPr>
      <w:r w:rsidRPr="009408DC">
        <w:rPr>
          <w:rFonts w:ascii="標楷體" w:eastAsia="標楷體" w:hAnsi="標楷體"/>
        </w:rPr>
        <w:t>1、加強學校與社區聯繫，凝聚共識，增進全校師生與家長感情。</w:t>
      </w:r>
    </w:p>
    <w:p w14:paraId="2C2AAB77" w14:textId="03FCF08C" w:rsidR="009408DC" w:rsidRPr="009408DC" w:rsidRDefault="009408DC" w:rsidP="009408DC">
      <w:pPr>
        <w:pStyle w:val="aa"/>
        <w:ind w:leftChars="0"/>
        <w:rPr>
          <w:rFonts w:ascii="標楷體" w:eastAsia="標楷體" w:hAnsi="標楷體"/>
        </w:rPr>
      </w:pPr>
      <w:r w:rsidRPr="009408DC">
        <w:rPr>
          <w:rFonts w:ascii="標楷體" w:eastAsia="標楷體" w:hAnsi="標楷體"/>
        </w:rPr>
        <w:t>2、提高家長與社區民眾的服務精神，改善社會風氣。</w:t>
      </w:r>
    </w:p>
    <w:p w14:paraId="7C00C7FF" w14:textId="2E57A79A" w:rsidR="009408DC" w:rsidRPr="009408DC" w:rsidRDefault="009408DC" w:rsidP="009408DC">
      <w:pPr>
        <w:pStyle w:val="aa"/>
        <w:ind w:leftChars="0"/>
        <w:rPr>
          <w:rFonts w:ascii="標楷體" w:eastAsia="標楷體" w:hAnsi="標楷體"/>
        </w:rPr>
      </w:pPr>
      <w:r w:rsidRPr="009408DC">
        <w:rPr>
          <w:rFonts w:ascii="標楷體" w:eastAsia="標楷體" w:hAnsi="標楷體"/>
        </w:rPr>
        <w:t>3、結合社區及家長資源，提升學校教育績效。</w:t>
      </w:r>
    </w:p>
    <w:p w14:paraId="450584B0" w14:textId="113132E4" w:rsidR="009408DC" w:rsidRPr="009408DC" w:rsidRDefault="009408DC" w:rsidP="009408DC">
      <w:pPr>
        <w:pStyle w:val="aa"/>
        <w:ind w:leftChars="0"/>
        <w:rPr>
          <w:rFonts w:ascii="標楷體" w:eastAsia="標楷體" w:hAnsi="標楷體"/>
        </w:rPr>
      </w:pPr>
      <w:r w:rsidRPr="009408DC">
        <w:rPr>
          <w:rFonts w:ascii="標楷體" w:eastAsia="標楷體" w:hAnsi="標楷體"/>
        </w:rPr>
        <w:t>4、提倡『學校社區化，社區學校化』願景，使學校成為社區資源共享的精神堡壘。</w:t>
      </w:r>
    </w:p>
    <w:p w14:paraId="70F4B747" w14:textId="68E49D2A" w:rsidR="00992CD3" w:rsidRPr="005902B8" w:rsidRDefault="00896CBE" w:rsidP="005902B8">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志願服務計畫實施期程：</w:t>
      </w:r>
      <w:r w:rsidR="007E504E">
        <w:rPr>
          <w:rFonts w:ascii="標楷體" w:eastAsia="標楷體" w:hAnsi="標楷體" w:hint="eastAsia"/>
          <w:szCs w:val="24"/>
        </w:rPr>
        <w:t>111</w:t>
      </w:r>
      <w:r w:rsidR="00965470" w:rsidRPr="00965470">
        <w:rPr>
          <w:rFonts w:ascii="標楷體" w:eastAsia="標楷體" w:hAnsi="標楷體" w:hint="eastAsia"/>
          <w:szCs w:val="24"/>
        </w:rPr>
        <w:t>年</w:t>
      </w:r>
      <w:r w:rsidR="007E504E">
        <w:rPr>
          <w:rFonts w:ascii="標楷體" w:eastAsia="標楷體" w:hAnsi="標楷體" w:hint="eastAsia"/>
          <w:szCs w:val="24"/>
        </w:rPr>
        <w:t>8</w:t>
      </w:r>
      <w:r w:rsidR="00965470" w:rsidRPr="00965470">
        <w:rPr>
          <w:rFonts w:ascii="標楷體" w:eastAsia="標楷體" w:hAnsi="標楷體" w:hint="eastAsia"/>
          <w:szCs w:val="24"/>
        </w:rPr>
        <w:t>月</w:t>
      </w:r>
      <w:r w:rsidR="007E504E">
        <w:rPr>
          <w:rFonts w:ascii="標楷體" w:eastAsia="標楷體" w:hAnsi="標楷體" w:hint="eastAsia"/>
          <w:szCs w:val="24"/>
        </w:rPr>
        <w:t>30</w:t>
      </w:r>
      <w:r w:rsidR="00965470" w:rsidRPr="00965470">
        <w:rPr>
          <w:rFonts w:ascii="標楷體" w:eastAsia="標楷體" w:hAnsi="標楷體" w:hint="eastAsia"/>
          <w:szCs w:val="24"/>
        </w:rPr>
        <w:t>日</w:t>
      </w:r>
      <w:r w:rsidR="00F91851">
        <w:rPr>
          <w:rFonts w:ascii="標楷體" w:eastAsia="標楷體" w:hAnsi="標楷體" w:hint="eastAsia"/>
          <w:szCs w:val="24"/>
        </w:rPr>
        <w:t xml:space="preserve"> </w:t>
      </w:r>
      <w:r w:rsidR="00965470" w:rsidRPr="00965470">
        <w:rPr>
          <w:rFonts w:ascii="標楷體" w:eastAsia="標楷體" w:hAnsi="標楷體" w:hint="eastAsia"/>
          <w:szCs w:val="24"/>
        </w:rPr>
        <w:t>至</w:t>
      </w:r>
      <w:r w:rsidR="007E504E">
        <w:rPr>
          <w:rFonts w:ascii="標楷體" w:eastAsia="標楷體" w:hAnsi="標楷體" w:hint="eastAsia"/>
          <w:szCs w:val="24"/>
        </w:rPr>
        <w:t>112</w:t>
      </w:r>
      <w:r w:rsidR="00965470" w:rsidRPr="00965470">
        <w:rPr>
          <w:rFonts w:ascii="標楷體" w:eastAsia="標楷體" w:hAnsi="標楷體" w:hint="eastAsia"/>
          <w:szCs w:val="24"/>
        </w:rPr>
        <w:t>年</w:t>
      </w:r>
      <w:r w:rsidR="007E504E">
        <w:rPr>
          <w:rFonts w:ascii="標楷體" w:eastAsia="標楷體" w:hAnsi="標楷體" w:hint="eastAsia"/>
          <w:szCs w:val="24"/>
        </w:rPr>
        <w:t>6</w:t>
      </w:r>
      <w:r w:rsidR="00965470" w:rsidRPr="00965470">
        <w:rPr>
          <w:rFonts w:ascii="標楷體" w:eastAsia="標楷體" w:hAnsi="標楷體" w:hint="eastAsia"/>
          <w:szCs w:val="24"/>
        </w:rPr>
        <w:t>月</w:t>
      </w:r>
      <w:r w:rsidR="007E504E">
        <w:rPr>
          <w:rFonts w:ascii="標楷體" w:eastAsia="標楷體" w:hAnsi="標楷體" w:hint="eastAsia"/>
          <w:szCs w:val="24"/>
        </w:rPr>
        <w:t>30</w:t>
      </w:r>
      <w:r w:rsidR="00965470" w:rsidRPr="00965470">
        <w:rPr>
          <w:rFonts w:ascii="標楷體" w:eastAsia="標楷體" w:hAnsi="標楷體" w:hint="eastAsia"/>
          <w:szCs w:val="24"/>
        </w:rPr>
        <w:t>日</w:t>
      </w:r>
      <w:r w:rsidR="00965470">
        <w:rPr>
          <w:rFonts w:ascii="標楷體" w:eastAsia="標楷體" w:hAnsi="標楷體" w:hint="eastAsia"/>
          <w:szCs w:val="24"/>
        </w:rPr>
        <w:t>。</w:t>
      </w:r>
    </w:p>
    <w:p w14:paraId="77BF887A" w14:textId="4AFB167F" w:rsidR="00992CD3"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運用志願服務人力之需求：</w:t>
      </w:r>
    </w:p>
    <w:p w14:paraId="46724875" w14:textId="77777777" w:rsidR="001950F7" w:rsidRDefault="00090B6C" w:rsidP="00090B6C">
      <w:pPr>
        <w:pStyle w:val="aa"/>
        <w:numPr>
          <w:ilvl w:val="2"/>
          <w:numId w:val="16"/>
        </w:numPr>
        <w:ind w:leftChars="0" w:left="993"/>
        <w:rPr>
          <w:rFonts w:ascii="標楷體" w:eastAsia="標楷體" w:hAnsi="標楷體"/>
          <w:szCs w:val="24"/>
        </w:rPr>
      </w:pPr>
      <w:r>
        <w:rPr>
          <w:rFonts w:ascii="標楷體" w:eastAsia="標楷體" w:hAnsi="標楷體" w:hint="eastAsia"/>
          <w:szCs w:val="24"/>
        </w:rPr>
        <w:t>交通導護</w:t>
      </w:r>
      <w:r w:rsidR="003E680C">
        <w:rPr>
          <w:rFonts w:ascii="標楷體" w:eastAsia="標楷體" w:hAnsi="標楷體" w:hint="eastAsia"/>
          <w:szCs w:val="24"/>
        </w:rPr>
        <w:t>組:</w:t>
      </w:r>
      <w:r>
        <w:rPr>
          <w:rFonts w:ascii="標楷體" w:eastAsia="標楷體" w:hAnsi="標楷體" w:hint="eastAsia"/>
          <w:szCs w:val="24"/>
        </w:rPr>
        <w:t>需求5人。</w:t>
      </w:r>
    </w:p>
    <w:p w14:paraId="7B4B0E7D" w14:textId="67DA06E2" w:rsidR="00896CBE" w:rsidRPr="00090B6C" w:rsidRDefault="001950F7" w:rsidP="00090B6C">
      <w:pPr>
        <w:pStyle w:val="aa"/>
        <w:numPr>
          <w:ilvl w:val="2"/>
          <w:numId w:val="16"/>
        </w:numPr>
        <w:ind w:leftChars="0" w:left="993"/>
        <w:rPr>
          <w:rFonts w:ascii="標楷體" w:eastAsia="標楷體" w:hAnsi="標楷體"/>
          <w:szCs w:val="24"/>
        </w:rPr>
      </w:pPr>
      <w:r>
        <w:rPr>
          <w:rFonts w:ascii="標楷體" w:eastAsia="標楷體" w:hAnsi="標楷體" w:hint="eastAsia"/>
          <w:szCs w:val="24"/>
        </w:rPr>
        <w:t>學生志工組：需求36人</w:t>
      </w:r>
      <w:r w:rsidR="00287F00">
        <w:rPr>
          <w:rFonts w:ascii="標楷體" w:eastAsia="標楷體" w:hAnsi="標楷體" w:hint="eastAsia"/>
          <w:szCs w:val="24"/>
        </w:rPr>
        <w:t xml:space="preserve"> </w:t>
      </w:r>
    </w:p>
    <w:p w14:paraId="457D2038" w14:textId="00994F0D" w:rsidR="002E1BAE" w:rsidRDefault="00C355C5" w:rsidP="003E680C">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志願服務人員召</w:t>
      </w:r>
      <w:r w:rsidR="00896CBE" w:rsidRPr="003E680C">
        <w:rPr>
          <w:rFonts w:ascii="標楷體" w:eastAsia="標楷體" w:hAnsi="標楷體" w:hint="eastAsia"/>
          <w:b/>
          <w:szCs w:val="24"/>
        </w:rPr>
        <w:t>募：</w:t>
      </w:r>
    </w:p>
    <w:p w14:paraId="0515C9C3" w14:textId="0FF3C867"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bookmarkStart w:id="0" w:name="_GoBack"/>
      <w:bookmarkEnd w:id="0"/>
    </w:p>
    <w:p w14:paraId="7B60CBEA" w14:textId="22FD2041"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身心健康，且未罹患精神疾病或法定傳染疾病 。</w:t>
      </w:r>
    </w:p>
    <w:p w14:paraId="7B1B33B6" w14:textId="05398B58"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對協助教育事務具有熱忱，自願奉獻個人知識、體能、經驗及時間</w:t>
      </w:r>
      <w:r w:rsidR="0077694A">
        <w:rPr>
          <w:rFonts w:ascii="標楷體" w:eastAsia="標楷體" w:hAnsi="標楷體" w:hint="eastAsia"/>
          <w:szCs w:val="24"/>
        </w:rPr>
        <w:t>之本校</w:t>
      </w:r>
      <w:r w:rsidR="006872A3">
        <w:rPr>
          <w:rFonts w:ascii="標楷體" w:eastAsia="標楷體" w:hAnsi="標楷體" w:hint="eastAsia"/>
          <w:szCs w:val="24"/>
        </w:rPr>
        <w:t>家長</w:t>
      </w:r>
      <w:r>
        <w:rPr>
          <w:rFonts w:ascii="標楷體" w:eastAsia="標楷體" w:hAnsi="標楷體" w:hint="eastAsia"/>
          <w:szCs w:val="24"/>
        </w:rPr>
        <w:t>。</w:t>
      </w:r>
    </w:p>
    <w:p w14:paraId="42EF1D11" w14:textId="43AF174A"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14:paraId="3752EDA8" w14:textId="7A0E76D9" w:rsidR="00FE4AF1" w:rsidRPr="00106573" w:rsidRDefault="00227FC1" w:rsidP="00FE4AF1">
      <w:pPr>
        <w:pStyle w:val="aa"/>
        <w:numPr>
          <w:ilvl w:val="2"/>
          <w:numId w:val="15"/>
        </w:numPr>
        <w:ind w:leftChars="0"/>
        <w:rPr>
          <w:rFonts w:ascii="標楷體" w:eastAsia="標楷體" w:hAnsi="標楷體"/>
          <w:szCs w:val="24"/>
        </w:rPr>
      </w:pPr>
      <w:r>
        <w:rPr>
          <w:rFonts w:ascii="標楷體" w:eastAsia="標楷體" w:hAnsi="標楷體" w:hint="eastAsia"/>
          <w:szCs w:val="24"/>
        </w:rPr>
        <w:t>交通導護組:</w:t>
      </w:r>
      <w:r w:rsidRPr="00227FC1">
        <w:rPr>
          <w:rFonts w:eastAsia="標楷體" w:hint="eastAsia"/>
        </w:rPr>
        <w:t xml:space="preserve"> </w:t>
      </w:r>
      <w:r>
        <w:rPr>
          <w:rFonts w:eastAsia="標楷體" w:hint="eastAsia"/>
        </w:rPr>
        <w:t>學期初透過紙本詢</w:t>
      </w:r>
      <w:r w:rsidRPr="00C23BB3">
        <w:rPr>
          <w:rFonts w:eastAsia="標楷體" w:hint="eastAsia"/>
        </w:rPr>
        <w:t>問及班級群組刊登招募志工</w:t>
      </w:r>
      <w:r w:rsidR="00A31DD3">
        <w:rPr>
          <w:rFonts w:eastAsia="標楷體" w:hint="eastAsia"/>
        </w:rPr>
        <w:t>。</w:t>
      </w:r>
    </w:p>
    <w:p w14:paraId="17F24DAF" w14:textId="4B61B694" w:rsidR="00106573" w:rsidRPr="00A31DD3" w:rsidRDefault="00106573" w:rsidP="00FE4AF1">
      <w:pPr>
        <w:pStyle w:val="aa"/>
        <w:numPr>
          <w:ilvl w:val="2"/>
          <w:numId w:val="15"/>
        </w:numPr>
        <w:ind w:leftChars="0"/>
        <w:rPr>
          <w:rFonts w:ascii="標楷體" w:eastAsia="標楷體" w:hAnsi="標楷體"/>
          <w:szCs w:val="24"/>
        </w:rPr>
      </w:pPr>
      <w:r>
        <w:rPr>
          <w:rFonts w:eastAsia="標楷體" w:hint="eastAsia"/>
        </w:rPr>
        <w:t>學生志工組：透過家團制度薦派。</w:t>
      </w:r>
    </w:p>
    <w:p w14:paraId="3AAB9DD3" w14:textId="1A95A4F3" w:rsidR="00A31DD3" w:rsidRPr="00A31DD3" w:rsidRDefault="00A31DD3" w:rsidP="00A31DD3">
      <w:pPr>
        <w:rPr>
          <w:rFonts w:ascii="標楷體" w:eastAsia="標楷體" w:hAnsi="標楷體"/>
          <w:szCs w:val="24"/>
        </w:rPr>
      </w:pPr>
      <w:r>
        <w:rPr>
          <w:rFonts w:ascii="標楷體" w:eastAsia="標楷體" w:hAnsi="標楷體" w:hint="eastAsia"/>
          <w:szCs w:val="24"/>
        </w:rPr>
        <w:t xml:space="preserve">    (三)報名日期：即日起至111年8月29日</w:t>
      </w:r>
    </w:p>
    <w:p w14:paraId="7C8AF07C" w14:textId="14C7D207" w:rsidR="00A31DD3" w:rsidRPr="00A31DD3" w:rsidRDefault="002114B9" w:rsidP="00A31DD3">
      <w:pPr>
        <w:pStyle w:val="aa"/>
        <w:numPr>
          <w:ilvl w:val="0"/>
          <w:numId w:val="15"/>
        </w:numPr>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tbl>
      <w:tblPr>
        <w:tblpPr w:leftFromText="180" w:rightFromText="180" w:vertAnchor="text" w:horzAnchor="margin" w:tblpY="128"/>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2187"/>
        <w:gridCol w:w="1417"/>
        <w:gridCol w:w="1748"/>
        <w:gridCol w:w="4074"/>
      </w:tblGrid>
      <w:tr w:rsidR="00A31DD3" w:rsidRPr="00E22127" w14:paraId="0715B0D4" w14:textId="77777777" w:rsidTr="00270EF7">
        <w:trPr>
          <w:trHeight w:val="363"/>
        </w:trPr>
        <w:tc>
          <w:tcPr>
            <w:tcW w:w="2547" w:type="dxa"/>
            <w:gridSpan w:val="2"/>
            <w:shd w:val="clear" w:color="auto" w:fill="auto"/>
          </w:tcPr>
          <w:p w14:paraId="7938CC11"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hint="eastAsia"/>
                <w:sz w:val="22"/>
              </w:rPr>
              <w:t>組</w:t>
            </w:r>
            <w:r w:rsidRPr="00E22127">
              <w:rPr>
                <w:rFonts w:ascii="標楷體" w:eastAsia="標楷體" w:hAnsi="標楷體"/>
                <w:sz w:val="22"/>
              </w:rPr>
              <w:tab/>
            </w:r>
            <w:r w:rsidRPr="00E22127">
              <w:rPr>
                <w:rFonts w:ascii="標楷體" w:eastAsia="標楷體" w:hAnsi="標楷體" w:hint="eastAsia"/>
                <w:sz w:val="22"/>
              </w:rPr>
              <w:t>別</w:t>
            </w:r>
          </w:p>
        </w:tc>
        <w:tc>
          <w:tcPr>
            <w:tcW w:w="1417" w:type="dxa"/>
            <w:shd w:val="clear" w:color="auto" w:fill="auto"/>
          </w:tcPr>
          <w:p w14:paraId="12F98E4E"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hint="eastAsia"/>
                <w:sz w:val="22"/>
              </w:rPr>
              <w:t>執</w:t>
            </w:r>
            <w:r w:rsidRPr="00E22127">
              <w:rPr>
                <w:rFonts w:ascii="標楷體" w:eastAsia="標楷體" w:hAnsi="標楷體"/>
                <w:sz w:val="22"/>
              </w:rPr>
              <w:tab/>
            </w:r>
            <w:r w:rsidRPr="00E22127">
              <w:rPr>
                <w:rFonts w:ascii="標楷體" w:eastAsia="標楷體" w:hAnsi="標楷體" w:hint="eastAsia"/>
                <w:sz w:val="22"/>
              </w:rPr>
              <w:t>勤</w:t>
            </w:r>
            <w:r w:rsidRPr="00E22127">
              <w:rPr>
                <w:rFonts w:ascii="標楷體" w:eastAsia="標楷體" w:hAnsi="標楷體"/>
                <w:sz w:val="22"/>
              </w:rPr>
              <w:tab/>
            </w:r>
            <w:r w:rsidRPr="00E22127">
              <w:rPr>
                <w:rFonts w:ascii="標楷體" w:eastAsia="標楷體" w:hAnsi="標楷體" w:hint="eastAsia"/>
                <w:sz w:val="22"/>
              </w:rPr>
              <w:t>日</w:t>
            </w:r>
          </w:p>
        </w:tc>
        <w:tc>
          <w:tcPr>
            <w:tcW w:w="1748" w:type="dxa"/>
            <w:shd w:val="clear" w:color="auto" w:fill="auto"/>
          </w:tcPr>
          <w:p w14:paraId="0AD50FFE"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hint="eastAsia"/>
                <w:sz w:val="22"/>
              </w:rPr>
              <w:t>執</w:t>
            </w:r>
            <w:r w:rsidRPr="00E22127">
              <w:rPr>
                <w:rFonts w:ascii="標楷體" w:eastAsia="標楷體" w:hAnsi="標楷體"/>
                <w:sz w:val="22"/>
              </w:rPr>
              <w:tab/>
            </w:r>
            <w:r w:rsidRPr="00E22127">
              <w:rPr>
                <w:rFonts w:ascii="標楷體" w:eastAsia="標楷體" w:hAnsi="標楷體" w:hint="eastAsia"/>
                <w:sz w:val="22"/>
              </w:rPr>
              <w:t>勤</w:t>
            </w:r>
            <w:r w:rsidRPr="00E22127">
              <w:rPr>
                <w:rFonts w:ascii="標楷體" w:eastAsia="標楷體" w:hAnsi="標楷體"/>
                <w:sz w:val="22"/>
              </w:rPr>
              <w:tab/>
            </w:r>
            <w:r w:rsidRPr="00E22127">
              <w:rPr>
                <w:rFonts w:ascii="標楷體" w:eastAsia="標楷體" w:hAnsi="標楷體" w:hint="eastAsia"/>
                <w:sz w:val="22"/>
              </w:rPr>
              <w:t>時</w:t>
            </w:r>
            <w:r w:rsidRPr="00E22127">
              <w:rPr>
                <w:rFonts w:ascii="標楷體" w:eastAsia="標楷體" w:hAnsi="標楷體"/>
                <w:sz w:val="22"/>
              </w:rPr>
              <w:tab/>
            </w:r>
            <w:r w:rsidRPr="00E22127">
              <w:rPr>
                <w:rFonts w:ascii="標楷體" w:eastAsia="標楷體" w:hAnsi="標楷體" w:hint="eastAsia"/>
                <w:sz w:val="22"/>
              </w:rPr>
              <w:t>間</w:t>
            </w:r>
          </w:p>
        </w:tc>
        <w:tc>
          <w:tcPr>
            <w:tcW w:w="4074" w:type="dxa"/>
            <w:shd w:val="clear" w:color="auto" w:fill="auto"/>
          </w:tcPr>
          <w:p w14:paraId="2AD34BF5"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hint="eastAsia"/>
                <w:sz w:val="22"/>
              </w:rPr>
              <w:t>工</w:t>
            </w:r>
            <w:r w:rsidRPr="00E22127">
              <w:rPr>
                <w:rFonts w:ascii="標楷體" w:eastAsia="標楷體" w:hAnsi="標楷體"/>
                <w:sz w:val="22"/>
              </w:rPr>
              <w:tab/>
            </w:r>
            <w:r w:rsidRPr="00E22127">
              <w:rPr>
                <w:rFonts w:ascii="標楷體" w:eastAsia="標楷體" w:hAnsi="標楷體" w:hint="eastAsia"/>
                <w:sz w:val="22"/>
              </w:rPr>
              <w:t>作</w:t>
            </w:r>
            <w:r w:rsidRPr="00E22127">
              <w:rPr>
                <w:rFonts w:ascii="標楷體" w:eastAsia="標楷體" w:hAnsi="標楷體"/>
                <w:sz w:val="22"/>
              </w:rPr>
              <w:tab/>
            </w:r>
            <w:r w:rsidRPr="00E22127">
              <w:rPr>
                <w:rFonts w:ascii="標楷體" w:eastAsia="標楷體" w:hAnsi="標楷體" w:hint="eastAsia"/>
                <w:sz w:val="22"/>
              </w:rPr>
              <w:t>職</w:t>
            </w:r>
            <w:r w:rsidRPr="00E22127">
              <w:rPr>
                <w:rFonts w:ascii="標楷體" w:eastAsia="標楷體" w:hAnsi="標楷體"/>
                <w:sz w:val="22"/>
              </w:rPr>
              <w:tab/>
            </w:r>
            <w:r w:rsidRPr="00E22127">
              <w:rPr>
                <w:rFonts w:ascii="標楷體" w:eastAsia="標楷體" w:hAnsi="標楷體" w:hint="eastAsia"/>
                <w:sz w:val="22"/>
              </w:rPr>
              <w:t>責</w:t>
            </w:r>
          </w:p>
        </w:tc>
      </w:tr>
      <w:tr w:rsidR="00A31DD3" w:rsidRPr="00E22127" w14:paraId="0209E82E" w14:textId="77777777" w:rsidTr="00270EF7">
        <w:trPr>
          <w:trHeight w:val="696"/>
        </w:trPr>
        <w:tc>
          <w:tcPr>
            <w:tcW w:w="2547" w:type="dxa"/>
            <w:gridSpan w:val="2"/>
            <w:shd w:val="clear" w:color="auto" w:fill="auto"/>
            <w:vAlign w:val="center"/>
          </w:tcPr>
          <w:p w14:paraId="662D58AE" w14:textId="77777777" w:rsidR="00A31DD3" w:rsidRPr="00E22127" w:rsidRDefault="00A31DD3" w:rsidP="00907721">
            <w:pPr>
              <w:autoSpaceDE w:val="0"/>
              <w:autoSpaceDN w:val="0"/>
              <w:jc w:val="both"/>
              <w:rPr>
                <w:rFonts w:ascii="標楷體" w:eastAsia="標楷體" w:hAnsi="標楷體"/>
                <w:sz w:val="22"/>
              </w:rPr>
            </w:pPr>
            <w:r w:rsidRPr="00E22127">
              <w:rPr>
                <w:rFonts w:ascii="標楷體" w:eastAsia="標楷體" w:hAnsi="標楷體" w:hint="eastAsia"/>
                <w:sz w:val="22"/>
              </w:rPr>
              <w:t>交通導護</w:t>
            </w:r>
          </w:p>
        </w:tc>
        <w:tc>
          <w:tcPr>
            <w:tcW w:w="1417" w:type="dxa"/>
            <w:shd w:val="clear" w:color="auto" w:fill="auto"/>
          </w:tcPr>
          <w:p w14:paraId="74AFF6BB"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hint="eastAsia"/>
                <w:sz w:val="22"/>
              </w:rPr>
              <w:t>週一至週五</w:t>
            </w:r>
          </w:p>
          <w:p w14:paraId="1D9956E0"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sz w:val="22"/>
              </w:rPr>
              <w:t>(</w:t>
            </w:r>
            <w:r w:rsidRPr="00E22127">
              <w:rPr>
                <w:rFonts w:ascii="標楷體" w:eastAsia="標楷體" w:hAnsi="標楷體" w:hint="eastAsia"/>
                <w:sz w:val="22"/>
              </w:rPr>
              <w:t>及補課日</w:t>
            </w:r>
            <w:r w:rsidRPr="00E22127">
              <w:rPr>
                <w:rFonts w:ascii="標楷體" w:eastAsia="標楷體" w:hAnsi="標楷體"/>
                <w:sz w:val="22"/>
              </w:rPr>
              <w:t>)</w:t>
            </w:r>
          </w:p>
        </w:tc>
        <w:tc>
          <w:tcPr>
            <w:tcW w:w="1748" w:type="dxa"/>
            <w:shd w:val="clear" w:color="auto" w:fill="auto"/>
          </w:tcPr>
          <w:p w14:paraId="1EA69B6E"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sz w:val="22"/>
              </w:rPr>
              <w:t>07</w:t>
            </w:r>
            <w:r w:rsidRPr="00E22127">
              <w:rPr>
                <w:rFonts w:ascii="標楷體" w:eastAsia="標楷體" w:hAnsi="標楷體" w:hint="eastAsia"/>
                <w:sz w:val="22"/>
              </w:rPr>
              <w:t>：00～</w:t>
            </w:r>
            <w:r w:rsidRPr="00E22127">
              <w:rPr>
                <w:rFonts w:ascii="標楷體" w:eastAsia="標楷體" w:hAnsi="標楷體"/>
                <w:sz w:val="22"/>
              </w:rPr>
              <w:t>07</w:t>
            </w:r>
            <w:r w:rsidRPr="00E22127">
              <w:rPr>
                <w:rFonts w:ascii="標楷體" w:eastAsia="標楷體" w:hAnsi="標楷體" w:hint="eastAsia"/>
                <w:sz w:val="22"/>
              </w:rPr>
              <w:t>：30</w:t>
            </w:r>
          </w:p>
        </w:tc>
        <w:tc>
          <w:tcPr>
            <w:tcW w:w="4074" w:type="dxa"/>
            <w:shd w:val="clear" w:color="auto" w:fill="auto"/>
          </w:tcPr>
          <w:p w14:paraId="78A58C72" w14:textId="77777777" w:rsidR="00A31DD3" w:rsidRPr="00E22127" w:rsidRDefault="00A31DD3" w:rsidP="00907721">
            <w:pPr>
              <w:autoSpaceDE w:val="0"/>
              <w:autoSpaceDN w:val="0"/>
              <w:rPr>
                <w:rFonts w:ascii="標楷體" w:eastAsia="標楷體" w:hAnsi="標楷體"/>
                <w:sz w:val="22"/>
              </w:rPr>
            </w:pPr>
            <w:r w:rsidRPr="00E22127">
              <w:rPr>
                <w:rFonts w:ascii="標楷體" w:eastAsia="標楷體" w:hAnsi="標楷體"/>
                <w:sz w:val="22"/>
              </w:rPr>
              <w:t>1.</w:t>
            </w:r>
            <w:r w:rsidRPr="00E22127">
              <w:rPr>
                <w:rFonts w:ascii="標楷體" w:eastAsia="標楷體" w:hAnsi="標楷體" w:hint="eastAsia"/>
                <w:sz w:val="22"/>
              </w:rPr>
              <w:t>校門口指揮交通。</w:t>
            </w:r>
            <w:r w:rsidRPr="00E22127">
              <w:rPr>
                <w:rFonts w:ascii="標楷體" w:eastAsia="標楷體" w:hAnsi="標楷體"/>
                <w:sz w:val="22"/>
              </w:rPr>
              <w:t>2.</w:t>
            </w:r>
            <w:r w:rsidRPr="00E22127">
              <w:rPr>
                <w:rFonts w:ascii="標楷體" w:eastAsia="標楷體" w:hAnsi="標楷體" w:hint="eastAsia"/>
                <w:sz w:val="22"/>
              </w:rPr>
              <w:t>學生護送。</w:t>
            </w:r>
          </w:p>
        </w:tc>
      </w:tr>
      <w:tr w:rsidR="0073165E" w:rsidRPr="00E22127" w14:paraId="3245FC4D" w14:textId="77777777" w:rsidTr="00A7729F">
        <w:trPr>
          <w:trHeight w:val="435"/>
        </w:trPr>
        <w:tc>
          <w:tcPr>
            <w:tcW w:w="360" w:type="dxa"/>
            <w:vMerge w:val="restart"/>
            <w:shd w:val="clear" w:color="auto" w:fill="auto"/>
            <w:vAlign w:val="center"/>
          </w:tcPr>
          <w:p w14:paraId="0983DACB" w14:textId="77777777" w:rsidR="0073165E" w:rsidRDefault="0073165E" w:rsidP="00907721">
            <w:pPr>
              <w:autoSpaceDE w:val="0"/>
              <w:autoSpaceDN w:val="0"/>
              <w:jc w:val="both"/>
              <w:rPr>
                <w:rFonts w:ascii="標楷體" w:eastAsia="標楷體" w:hAnsi="標楷體"/>
                <w:sz w:val="22"/>
              </w:rPr>
            </w:pPr>
            <w:r>
              <w:rPr>
                <w:rFonts w:ascii="標楷體" w:eastAsia="標楷體" w:hAnsi="標楷體" w:hint="eastAsia"/>
                <w:sz w:val="22"/>
              </w:rPr>
              <w:t>學</w:t>
            </w:r>
          </w:p>
          <w:p w14:paraId="2F4EC5C9" w14:textId="77777777" w:rsidR="0073165E" w:rsidRDefault="0073165E" w:rsidP="00907721">
            <w:pPr>
              <w:autoSpaceDE w:val="0"/>
              <w:autoSpaceDN w:val="0"/>
              <w:jc w:val="both"/>
              <w:rPr>
                <w:rFonts w:ascii="標楷體" w:eastAsia="標楷體" w:hAnsi="標楷體"/>
                <w:sz w:val="22"/>
              </w:rPr>
            </w:pPr>
            <w:r>
              <w:rPr>
                <w:rFonts w:ascii="標楷體" w:eastAsia="標楷體" w:hAnsi="標楷體" w:hint="eastAsia"/>
                <w:sz w:val="22"/>
              </w:rPr>
              <w:t>生</w:t>
            </w:r>
          </w:p>
          <w:p w14:paraId="5A2ECE4B" w14:textId="77777777" w:rsidR="0073165E" w:rsidRDefault="0073165E" w:rsidP="00907721">
            <w:pPr>
              <w:autoSpaceDE w:val="0"/>
              <w:autoSpaceDN w:val="0"/>
              <w:jc w:val="both"/>
              <w:rPr>
                <w:rFonts w:ascii="標楷體" w:eastAsia="標楷體" w:hAnsi="標楷體"/>
                <w:sz w:val="22"/>
              </w:rPr>
            </w:pPr>
            <w:r>
              <w:rPr>
                <w:rFonts w:ascii="標楷體" w:eastAsia="標楷體" w:hAnsi="標楷體" w:hint="eastAsia"/>
                <w:sz w:val="22"/>
              </w:rPr>
              <w:t>志</w:t>
            </w:r>
          </w:p>
          <w:p w14:paraId="7BA9FB89" w14:textId="77777777" w:rsidR="0073165E" w:rsidRDefault="0073165E" w:rsidP="00907721">
            <w:pPr>
              <w:autoSpaceDE w:val="0"/>
              <w:autoSpaceDN w:val="0"/>
              <w:jc w:val="both"/>
              <w:rPr>
                <w:rFonts w:ascii="標楷體" w:eastAsia="標楷體" w:hAnsi="標楷體"/>
                <w:sz w:val="22"/>
              </w:rPr>
            </w:pPr>
            <w:r>
              <w:rPr>
                <w:rFonts w:ascii="標楷體" w:eastAsia="標楷體" w:hAnsi="標楷體" w:hint="eastAsia"/>
                <w:sz w:val="22"/>
              </w:rPr>
              <w:t>工</w:t>
            </w:r>
          </w:p>
          <w:p w14:paraId="34052F51" w14:textId="0B634DBD" w:rsidR="0073165E" w:rsidRPr="00E22127" w:rsidRDefault="0073165E" w:rsidP="00907721">
            <w:pPr>
              <w:autoSpaceDE w:val="0"/>
              <w:autoSpaceDN w:val="0"/>
              <w:jc w:val="both"/>
              <w:rPr>
                <w:rFonts w:ascii="標楷體" w:eastAsia="標楷體" w:hAnsi="標楷體"/>
                <w:sz w:val="22"/>
              </w:rPr>
            </w:pPr>
            <w:r>
              <w:rPr>
                <w:rFonts w:ascii="標楷體" w:eastAsia="標楷體" w:hAnsi="標楷體" w:hint="eastAsia"/>
                <w:sz w:val="22"/>
              </w:rPr>
              <w:t>組</w:t>
            </w:r>
          </w:p>
        </w:tc>
        <w:tc>
          <w:tcPr>
            <w:tcW w:w="2187" w:type="dxa"/>
            <w:shd w:val="clear" w:color="auto" w:fill="auto"/>
            <w:vAlign w:val="center"/>
          </w:tcPr>
          <w:p w14:paraId="7633A9CC" w14:textId="313C0E50" w:rsidR="0073165E" w:rsidRPr="00C76093" w:rsidRDefault="0073165E" w:rsidP="00907721">
            <w:pPr>
              <w:autoSpaceDE w:val="0"/>
              <w:autoSpaceDN w:val="0"/>
              <w:jc w:val="both"/>
              <w:rPr>
                <w:rFonts w:ascii="標楷體" w:eastAsia="標楷體" w:hAnsi="標楷體"/>
              </w:rPr>
            </w:pPr>
            <w:r w:rsidRPr="00C76093">
              <w:rPr>
                <w:rFonts w:ascii="標楷體" w:eastAsia="標楷體" w:hAnsi="標楷體" w:hint="eastAsia"/>
              </w:rPr>
              <w:t>量測體溫</w:t>
            </w:r>
            <w:r w:rsidR="004F26B6">
              <w:rPr>
                <w:rFonts w:ascii="標楷體" w:eastAsia="標楷體" w:hAnsi="標楷體" w:hint="eastAsia"/>
              </w:rPr>
              <w:t>(2)</w:t>
            </w:r>
          </w:p>
        </w:tc>
        <w:tc>
          <w:tcPr>
            <w:tcW w:w="1417" w:type="dxa"/>
            <w:vMerge w:val="restart"/>
            <w:shd w:val="clear" w:color="auto" w:fill="auto"/>
            <w:vAlign w:val="center"/>
          </w:tcPr>
          <w:p w14:paraId="59FF072F" w14:textId="3E344479" w:rsidR="0073165E" w:rsidRPr="00E22127" w:rsidRDefault="0073165E" w:rsidP="00A7729F">
            <w:pPr>
              <w:autoSpaceDE w:val="0"/>
              <w:autoSpaceDN w:val="0"/>
              <w:jc w:val="both"/>
              <w:rPr>
                <w:rFonts w:ascii="標楷體" w:eastAsia="標楷體" w:hAnsi="標楷體"/>
                <w:sz w:val="22"/>
              </w:rPr>
            </w:pPr>
            <w:r w:rsidRPr="00E22127">
              <w:rPr>
                <w:rFonts w:ascii="標楷體" w:eastAsia="標楷體" w:hAnsi="標楷體" w:hint="eastAsia"/>
                <w:sz w:val="22"/>
              </w:rPr>
              <w:t>週一至週五</w:t>
            </w:r>
          </w:p>
          <w:p w14:paraId="45F50A1F" w14:textId="27C38711" w:rsidR="0073165E" w:rsidRPr="00E22127" w:rsidRDefault="0073165E" w:rsidP="00A7729F">
            <w:pPr>
              <w:autoSpaceDE w:val="0"/>
              <w:autoSpaceDN w:val="0"/>
              <w:jc w:val="both"/>
              <w:rPr>
                <w:rFonts w:ascii="標楷體" w:eastAsia="標楷體" w:hAnsi="標楷體"/>
                <w:sz w:val="22"/>
              </w:rPr>
            </w:pPr>
            <w:r w:rsidRPr="00E22127">
              <w:rPr>
                <w:rFonts w:ascii="標楷體" w:eastAsia="標楷體" w:hAnsi="標楷體"/>
                <w:sz w:val="22"/>
              </w:rPr>
              <w:t>(</w:t>
            </w:r>
            <w:r w:rsidRPr="00E22127">
              <w:rPr>
                <w:rFonts w:ascii="標楷體" w:eastAsia="標楷體" w:hAnsi="標楷體" w:hint="eastAsia"/>
                <w:sz w:val="22"/>
              </w:rPr>
              <w:t>及補課日</w:t>
            </w:r>
            <w:r w:rsidRPr="00E22127">
              <w:rPr>
                <w:rFonts w:ascii="標楷體" w:eastAsia="標楷體" w:hAnsi="標楷體"/>
                <w:sz w:val="22"/>
              </w:rPr>
              <w:t>)</w:t>
            </w:r>
          </w:p>
        </w:tc>
        <w:tc>
          <w:tcPr>
            <w:tcW w:w="1748" w:type="dxa"/>
            <w:shd w:val="clear" w:color="auto" w:fill="auto"/>
            <w:vAlign w:val="center"/>
          </w:tcPr>
          <w:p w14:paraId="64921CFA" w14:textId="09B9AF95" w:rsidR="0073165E" w:rsidRPr="00E22127" w:rsidRDefault="0073165E" w:rsidP="00C76093">
            <w:pPr>
              <w:autoSpaceDE w:val="0"/>
              <w:autoSpaceDN w:val="0"/>
              <w:jc w:val="both"/>
              <w:rPr>
                <w:rFonts w:ascii="標楷體" w:eastAsia="標楷體" w:hAnsi="標楷體"/>
                <w:sz w:val="22"/>
              </w:rPr>
            </w:pPr>
            <w:r w:rsidRPr="00E22127">
              <w:rPr>
                <w:rFonts w:ascii="標楷體" w:eastAsia="標楷體" w:hAnsi="標楷體"/>
                <w:sz w:val="22"/>
              </w:rPr>
              <w:t>07</w:t>
            </w:r>
            <w:r w:rsidRPr="00E22127">
              <w:rPr>
                <w:rFonts w:ascii="標楷體" w:eastAsia="標楷體" w:hAnsi="標楷體" w:hint="eastAsia"/>
                <w:sz w:val="22"/>
              </w:rPr>
              <w:t>：00～</w:t>
            </w:r>
            <w:r w:rsidRPr="00E22127">
              <w:rPr>
                <w:rFonts w:ascii="標楷體" w:eastAsia="標楷體" w:hAnsi="標楷體"/>
                <w:sz w:val="22"/>
              </w:rPr>
              <w:t>07</w:t>
            </w:r>
            <w:r w:rsidRPr="00E22127">
              <w:rPr>
                <w:rFonts w:ascii="標楷體" w:eastAsia="標楷體" w:hAnsi="標楷體" w:hint="eastAsia"/>
                <w:sz w:val="22"/>
              </w:rPr>
              <w:t>：30</w:t>
            </w:r>
          </w:p>
        </w:tc>
        <w:tc>
          <w:tcPr>
            <w:tcW w:w="4074" w:type="dxa"/>
            <w:vMerge w:val="restart"/>
            <w:shd w:val="clear" w:color="auto" w:fill="auto"/>
          </w:tcPr>
          <w:p w14:paraId="67644D17" w14:textId="77777777" w:rsidR="0073165E" w:rsidRDefault="00872FF2" w:rsidP="00907721">
            <w:pPr>
              <w:autoSpaceDE w:val="0"/>
              <w:autoSpaceDN w:val="0"/>
              <w:rPr>
                <w:rFonts w:ascii="標楷體" w:eastAsia="標楷體" w:hAnsi="標楷體"/>
                <w:sz w:val="22"/>
              </w:rPr>
            </w:pPr>
            <w:r>
              <w:rPr>
                <w:rFonts w:ascii="標楷體" w:eastAsia="標楷體" w:hAnsi="標楷體" w:hint="eastAsia"/>
                <w:sz w:val="22"/>
              </w:rPr>
              <w:t>1.早上學生入校體溫量測及登記</w:t>
            </w:r>
          </w:p>
          <w:p w14:paraId="42E83F3B" w14:textId="77777777" w:rsidR="00872FF2" w:rsidRDefault="00872FF2" w:rsidP="00907721">
            <w:pPr>
              <w:autoSpaceDE w:val="0"/>
              <w:autoSpaceDN w:val="0"/>
              <w:rPr>
                <w:rFonts w:ascii="標楷體" w:eastAsia="標楷體" w:hAnsi="標楷體"/>
                <w:sz w:val="22"/>
              </w:rPr>
            </w:pPr>
            <w:r>
              <w:rPr>
                <w:rFonts w:ascii="標楷體" w:eastAsia="標楷體" w:hAnsi="標楷體" w:hint="eastAsia"/>
                <w:sz w:val="22"/>
              </w:rPr>
              <w:t xml:space="preserve">2.每日體育活動器材借還；整理體育器材   </w:t>
            </w:r>
          </w:p>
          <w:p w14:paraId="724B6CD7" w14:textId="77777777" w:rsidR="00872FF2" w:rsidRDefault="00872FF2" w:rsidP="00907721">
            <w:pPr>
              <w:autoSpaceDE w:val="0"/>
              <w:autoSpaceDN w:val="0"/>
              <w:rPr>
                <w:rFonts w:ascii="標楷體" w:eastAsia="標楷體" w:hAnsi="標楷體"/>
                <w:sz w:val="22"/>
              </w:rPr>
            </w:pPr>
            <w:r>
              <w:rPr>
                <w:rFonts w:ascii="標楷體" w:eastAsia="標楷體" w:hAnsi="標楷體" w:hint="eastAsia"/>
                <w:sz w:val="22"/>
              </w:rPr>
              <w:t xml:space="preserve">  室</w:t>
            </w:r>
          </w:p>
          <w:p w14:paraId="57FA0A09" w14:textId="77777777" w:rsidR="00872FF2" w:rsidRDefault="00872FF2" w:rsidP="00907721">
            <w:pPr>
              <w:autoSpaceDE w:val="0"/>
              <w:autoSpaceDN w:val="0"/>
              <w:rPr>
                <w:rFonts w:ascii="標楷體" w:eastAsia="標楷體" w:hAnsi="標楷體"/>
                <w:sz w:val="22"/>
              </w:rPr>
            </w:pPr>
            <w:r>
              <w:rPr>
                <w:rFonts w:ascii="標楷體" w:eastAsia="標楷體" w:hAnsi="標楷體" w:hint="eastAsia"/>
                <w:sz w:val="22"/>
              </w:rPr>
              <w:t>3.週一升旗時擔任旗手及司儀</w:t>
            </w:r>
          </w:p>
          <w:p w14:paraId="546E9B3B" w14:textId="09B79352" w:rsidR="00872FF2" w:rsidRPr="00872FF2" w:rsidRDefault="00872FF2" w:rsidP="00907721">
            <w:pPr>
              <w:autoSpaceDE w:val="0"/>
              <w:autoSpaceDN w:val="0"/>
              <w:rPr>
                <w:rFonts w:ascii="標楷體" w:eastAsia="標楷體" w:hAnsi="標楷體"/>
                <w:sz w:val="22"/>
              </w:rPr>
            </w:pPr>
            <w:r>
              <w:rPr>
                <w:rFonts w:ascii="標楷體" w:eastAsia="標楷體" w:hAnsi="標楷體" w:hint="eastAsia"/>
                <w:sz w:val="22"/>
              </w:rPr>
              <w:t>4.早上協助開課班教室及科任教室門</w:t>
            </w:r>
          </w:p>
        </w:tc>
      </w:tr>
      <w:tr w:rsidR="0073165E" w:rsidRPr="00E22127" w14:paraId="344BFA76" w14:textId="77777777" w:rsidTr="00270EF7">
        <w:trPr>
          <w:trHeight w:val="435"/>
        </w:trPr>
        <w:tc>
          <w:tcPr>
            <w:tcW w:w="360" w:type="dxa"/>
            <w:vMerge/>
            <w:shd w:val="clear" w:color="auto" w:fill="auto"/>
            <w:vAlign w:val="center"/>
          </w:tcPr>
          <w:p w14:paraId="2A8E3377" w14:textId="77777777" w:rsidR="0073165E" w:rsidRDefault="0073165E" w:rsidP="00907721">
            <w:pPr>
              <w:autoSpaceDE w:val="0"/>
              <w:autoSpaceDN w:val="0"/>
              <w:jc w:val="both"/>
              <w:rPr>
                <w:rFonts w:ascii="標楷體" w:eastAsia="標楷體" w:hAnsi="標楷體"/>
                <w:sz w:val="22"/>
              </w:rPr>
            </w:pPr>
          </w:p>
        </w:tc>
        <w:tc>
          <w:tcPr>
            <w:tcW w:w="2187" w:type="dxa"/>
            <w:shd w:val="clear" w:color="auto" w:fill="auto"/>
            <w:vAlign w:val="center"/>
          </w:tcPr>
          <w:p w14:paraId="2C592D61" w14:textId="15473B43" w:rsidR="0073165E" w:rsidRPr="00C76093" w:rsidRDefault="0073165E" w:rsidP="00907721">
            <w:pPr>
              <w:autoSpaceDE w:val="0"/>
              <w:autoSpaceDN w:val="0"/>
              <w:jc w:val="both"/>
              <w:rPr>
                <w:rFonts w:ascii="標楷體" w:eastAsia="標楷體" w:hAnsi="標楷體"/>
              </w:rPr>
            </w:pPr>
            <w:r w:rsidRPr="00C76093">
              <w:rPr>
                <w:rFonts w:ascii="標楷體" w:eastAsia="標楷體" w:hAnsi="標楷體" w:hint="eastAsia"/>
              </w:rPr>
              <w:t>管理體育器材</w:t>
            </w:r>
            <w:r w:rsidR="004F26B6">
              <w:rPr>
                <w:rFonts w:ascii="標楷體" w:eastAsia="標楷體" w:hAnsi="標楷體" w:hint="eastAsia"/>
              </w:rPr>
              <w:t>(2)</w:t>
            </w:r>
          </w:p>
        </w:tc>
        <w:tc>
          <w:tcPr>
            <w:tcW w:w="1417" w:type="dxa"/>
            <w:vMerge/>
            <w:shd w:val="clear" w:color="auto" w:fill="auto"/>
          </w:tcPr>
          <w:p w14:paraId="742EB136" w14:textId="77777777" w:rsidR="0073165E" w:rsidRPr="00E22127" w:rsidRDefault="0073165E" w:rsidP="00907721">
            <w:pPr>
              <w:autoSpaceDE w:val="0"/>
              <w:autoSpaceDN w:val="0"/>
              <w:rPr>
                <w:rFonts w:ascii="標楷體" w:eastAsia="標楷體" w:hAnsi="標楷體"/>
                <w:sz w:val="22"/>
              </w:rPr>
            </w:pPr>
          </w:p>
        </w:tc>
        <w:tc>
          <w:tcPr>
            <w:tcW w:w="1748" w:type="dxa"/>
            <w:shd w:val="clear" w:color="auto" w:fill="auto"/>
            <w:vAlign w:val="center"/>
          </w:tcPr>
          <w:p w14:paraId="3E514FB1" w14:textId="5745176D" w:rsidR="0073165E" w:rsidRPr="00E22127" w:rsidRDefault="0073165E" w:rsidP="00C76093">
            <w:pPr>
              <w:autoSpaceDE w:val="0"/>
              <w:autoSpaceDN w:val="0"/>
              <w:jc w:val="both"/>
              <w:rPr>
                <w:rFonts w:ascii="標楷體" w:eastAsia="標楷體" w:hAnsi="標楷體"/>
                <w:sz w:val="22"/>
              </w:rPr>
            </w:pPr>
            <w:r>
              <w:rPr>
                <w:rFonts w:ascii="標楷體" w:eastAsia="標楷體" w:hAnsi="標楷體" w:hint="eastAsia"/>
                <w:sz w:val="22"/>
              </w:rPr>
              <w:t>15：00-15：10</w:t>
            </w:r>
          </w:p>
        </w:tc>
        <w:tc>
          <w:tcPr>
            <w:tcW w:w="4074" w:type="dxa"/>
            <w:vMerge/>
            <w:shd w:val="clear" w:color="auto" w:fill="auto"/>
          </w:tcPr>
          <w:p w14:paraId="506B0281" w14:textId="77777777" w:rsidR="0073165E" w:rsidRPr="00E22127" w:rsidRDefault="0073165E" w:rsidP="00907721">
            <w:pPr>
              <w:autoSpaceDE w:val="0"/>
              <w:autoSpaceDN w:val="0"/>
              <w:rPr>
                <w:rFonts w:ascii="標楷體" w:eastAsia="標楷體" w:hAnsi="標楷體"/>
                <w:sz w:val="22"/>
              </w:rPr>
            </w:pPr>
          </w:p>
        </w:tc>
      </w:tr>
      <w:tr w:rsidR="0073165E" w:rsidRPr="00E22127" w14:paraId="16058586" w14:textId="77777777" w:rsidTr="00270EF7">
        <w:trPr>
          <w:trHeight w:val="435"/>
        </w:trPr>
        <w:tc>
          <w:tcPr>
            <w:tcW w:w="360" w:type="dxa"/>
            <w:vMerge/>
            <w:shd w:val="clear" w:color="auto" w:fill="auto"/>
            <w:vAlign w:val="center"/>
          </w:tcPr>
          <w:p w14:paraId="1E79705C" w14:textId="77777777" w:rsidR="0073165E" w:rsidRDefault="0073165E" w:rsidP="00907721">
            <w:pPr>
              <w:autoSpaceDE w:val="0"/>
              <w:autoSpaceDN w:val="0"/>
              <w:jc w:val="both"/>
              <w:rPr>
                <w:rFonts w:ascii="標楷體" w:eastAsia="標楷體" w:hAnsi="標楷體"/>
                <w:sz w:val="22"/>
              </w:rPr>
            </w:pPr>
          </w:p>
        </w:tc>
        <w:tc>
          <w:tcPr>
            <w:tcW w:w="2187" w:type="dxa"/>
            <w:shd w:val="clear" w:color="auto" w:fill="auto"/>
            <w:vAlign w:val="center"/>
          </w:tcPr>
          <w:p w14:paraId="33D83E5B" w14:textId="4D150FA0" w:rsidR="0073165E" w:rsidRPr="00C76093" w:rsidRDefault="0073165E" w:rsidP="00907721">
            <w:pPr>
              <w:autoSpaceDE w:val="0"/>
              <w:autoSpaceDN w:val="0"/>
              <w:jc w:val="both"/>
              <w:rPr>
                <w:rFonts w:ascii="標楷體" w:eastAsia="標楷體" w:hAnsi="標楷體"/>
              </w:rPr>
            </w:pPr>
            <w:r w:rsidRPr="00C76093">
              <w:rPr>
                <w:rFonts w:ascii="標楷體" w:eastAsia="標楷體" w:hAnsi="標楷體" w:hint="eastAsia"/>
              </w:rPr>
              <w:t>升旗手</w:t>
            </w:r>
            <w:r w:rsidR="004F26B6">
              <w:rPr>
                <w:rFonts w:ascii="標楷體" w:eastAsia="標楷體" w:hAnsi="標楷體" w:hint="eastAsia"/>
              </w:rPr>
              <w:t>(2)</w:t>
            </w:r>
          </w:p>
        </w:tc>
        <w:tc>
          <w:tcPr>
            <w:tcW w:w="1417" w:type="dxa"/>
            <w:vMerge/>
            <w:shd w:val="clear" w:color="auto" w:fill="auto"/>
          </w:tcPr>
          <w:p w14:paraId="09DD0719" w14:textId="77777777" w:rsidR="0073165E" w:rsidRPr="00E22127" w:rsidRDefault="0073165E" w:rsidP="00907721">
            <w:pPr>
              <w:autoSpaceDE w:val="0"/>
              <w:autoSpaceDN w:val="0"/>
              <w:rPr>
                <w:rFonts w:ascii="標楷體" w:eastAsia="標楷體" w:hAnsi="標楷體"/>
                <w:sz w:val="22"/>
              </w:rPr>
            </w:pPr>
          </w:p>
        </w:tc>
        <w:tc>
          <w:tcPr>
            <w:tcW w:w="1748" w:type="dxa"/>
            <w:vMerge w:val="restart"/>
            <w:shd w:val="clear" w:color="auto" w:fill="auto"/>
            <w:vAlign w:val="center"/>
          </w:tcPr>
          <w:p w14:paraId="7F65FBFB" w14:textId="25406A9E" w:rsidR="0073165E" w:rsidRPr="00E22127" w:rsidRDefault="0073165E" w:rsidP="00C76093">
            <w:pPr>
              <w:autoSpaceDE w:val="0"/>
              <w:autoSpaceDN w:val="0"/>
              <w:jc w:val="both"/>
              <w:rPr>
                <w:rFonts w:ascii="標楷體" w:eastAsia="標楷體" w:hAnsi="標楷體"/>
                <w:sz w:val="22"/>
              </w:rPr>
            </w:pPr>
            <w:r>
              <w:rPr>
                <w:rFonts w:ascii="標楷體" w:eastAsia="標楷體" w:hAnsi="標楷體" w:hint="eastAsia"/>
                <w:sz w:val="22"/>
              </w:rPr>
              <w:t>08：00-08：30</w:t>
            </w:r>
          </w:p>
        </w:tc>
        <w:tc>
          <w:tcPr>
            <w:tcW w:w="4074" w:type="dxa"/>
            <w:vMerge/>
            <w:shd w:val="clear" w:color="auto" w:fill="auto"/>
          </w:tcPr>
          <w:p w14:paraId="0680CB57" w14:textId="77777777" w:rsidR="0073165E" w:rsidRPr="00E22127" w:rsidRDefault="0073165E" w:rsidP="00907721">
            <w:pPr>
              <w:autoSpaceDE w:val="0"/>
              <w:autoSpaceDN w:val="0"/>
              <w:rPr>
                <w:rFonts w:ascii="標楷體" w:eastAsia="標楷體" w:hAnsi="標楷體"/>
                <w:sz w:val="22"/>
              </w:rPr>
            </w:pPr>
          </w:p>
        </w:tc>
      </w:tr>
      <w:tr w:rsidR="0073165E" w:rsidRPr="00E22127" w14:paraId="342599F4" w14:textId="77777777" w:rsidTr="00270EF7">
        <w:trPr>
          <w:trHeight w:val="435"/>
        </w:trPr>
        <w:tc>
          <w:tcPr>
            <w:tcW w:w="360" w:type="dxa"/>
            <w:vMerge/>
            <w:shd w:val="clear" w:color="auto" w:fill="auto"/>
            <w:vAlign w:val="center"/>
          </w:tcPr>
          <w:p w14:paraId="50FFCA98" w14:textId="77777777" w:rsidR="0073165E" w:rsidRDefault="0073165E" w:rsidP="00907721">
            <w:pPr>
              <w:autoSpaceDE w:val="0"/>
              <w:autoSpaceDN w:val="0"/>
              <w:jc w:val="both"/>
              <w:rPr>
                <w:rFonts w:ascii="標楷體" w:eastAsia="標楷體" w:hAnsi="標楷體"/>
                <w:sz w:val="22"/>
              </w:rPr>
            </w:pPr>
          </w:p>
        </w:tc>
        <w:tc>
          <w:tcPr>
            <w:tcW w:w="2187" w:type="dxa"/>
            <w:shd w:val="clear" w:color="auto" w:fill="auto"/>
            <w:vAlign w:val="center"/>
          </w:tcPr>
          <w:p w14:paraId="000C059C" w14:textId="60FA583C" w:rsidR="0073165E" w:rsidRPr="00C76093" w:rsidRDefault="0073165E" w:rsidP="00907721">
            <w:pPr>
              <w:autoSpaceDE w:val="0"/>
              <w:autoSpaceDN w:val="0"/>
              <w:jc w:val="both"/>
              <w:rPr>
                <w:rFonts w:ascii="標楷體" w:eastAsia="標楷體" w:hAnsi="標楷體"/>
              </w:rPr>
            </w:pPr>
            <w:r w:rsidRPr="00C76093">
              <w:rPr>
                <w:rFonts w:ascii="標楷體" w:eastAsia="標楷體" w:hAnsi="標楷體" w:hint="eastAsia"/>
              </w:rPr>
              <w:t>司儀</w:t>
            </w:r>
            <w:r w:rsidR="004F26B6">
              <w:rPr>
                <w:rFonts w:ascii="標楷體" w:eastAsia="標楷體" w:hAnsi="標楷體" w:hint="eastAsia"/>
              </w:rPr>
              <w:t>(1)</w:t>
            </w:r>
          </w:p>
        </w:tc>
        <w:tc>
          <w:tcPr>
            <w:tcW w:w="1417" w:type="dxa"/>
            <w:vMerge/>
            <w:shd w:val="clear" w:color="auto" w:fill="auto"/>
          </w:tcPr>
          <w:p w14:paraId="683FE3B9" w14:textId="77777777" w:rsidR="0073165E" w:rsidRPr="00E22127" w:rsidRDefault="0073165E" w:rsidP="00907721">
            <w:pPr>
              <w:autoSpaceDE w:val="0"/>
              <w:autoSpaceDN w:val="0"/>
              <w:rPr>
                <w:rFonts w:ascii="標楷體" w:eastAsia="標楷體" w:hAnsi="標楷體"/>
                <w:sz w:val="22"/>
              </w:rPr>
            </w:pPr>
          </w:p>
        </w:tc>
        <w:tc>
          <w:tcPr>
            <w:tcW w:w="1748" w:type="dxa"/>
            <w:vMerge/>
            <w:shd w:val="clear" w:color="auto" w:fill="auto"/>
            <w:vAlign w:val="center"/>
          </w:tcPr>
          <w:p w14:paraId="761016EF" w14:textId="77777777" w:rsidR="0073165E" w:rsidRPr="00E22127" w:rsidRDefault="0073165E" w:rsidP="00C76093">
            <w:pPr>
              <w:autoSpaceDE w:val="0"/>
              <w:autoSpaceDN w:val="0"/>
              <w:jc w:val="both"/>
              <w:rPr>
                <w:rFonts w:ascii="標楷體" w:eastAsia="標楷體" w:hAnsi="標楷體"/>
                <w:sz w:val="22"/>
              </w:rPr>
            </w:pPr>
          </w:p>
        </w:tc>
        <w:tc>
          <w:tcPr>
            <w:tcW w:w="4074" w:type="dxa"/>
            <w:vMerge/>
            <w:shd w:val="clear" w:color="auto" w:fill="auto"/>
          </w:tcPr>
          <w:p w14:paraId="624CB76C" w14:textId="77777777" w:rsidR="0073165E" w:rsidRPr="00E22127" w:rsidRDefault="0073165E" w:rsidP="00907721">
            <w:pPr>
              <w:autoSpaceDE w:val="0"/>
              <w:autoSpaceDN w:val="0"/>
              <w:rPr>
                <w:rFonts w:ascii="標楷體" w:eastAsia="標楷體" w:hAnsi="標楷體"/>
                <w:sz w:val="22"/>
              </w:rPr>
            </w:pPr>
          </w:p>
        </w:tc>
      </w:tr>
      <w:tr w:rsidR="0073165E" w:rsidRPr="00E22127" w14:paraId="2EC3BC98" w14:textId="77777777" w:rsidTr="00270EF7">
        <w:trPr>
          <w:trHeight w:val="435"/>
        </w:trPr>
        <w:tc>
          <w:tcPr>
            <w:tcW w:w="360" w:type="dxa"/>
            <w:vMerge/>
            <w:shd w:val="clear" w:color="auto" w:fill="auto"/>
            <w:vAlign w:val="center"/>
          </w:tcPr>
          <w:p w14:paraId="1452AAC7" w14:textId="77777777" w:rsidR="0073165E" w:rsidRDefault="0073165E" w:rsidP="00907721">
            <w:pPr>
              <w:autoSpaceDE w:val="0"/>
              <w:autoSpaceDN w:val="0"/>
              <w:jc w:val="both"/>
              <w:rPr>
                <w:rFonts w:ascii="標楷體" w:eastAsia="標楷體" w:hAnsi="標楷體"/>
                <w:sz w:val="22"/>
              </w:rPr>
            </w:pPr>
          </w:p>
        </w:tc>
        <w:tc>
          <w:tcPr>
            <w:tcW w:w="2187" w:type="dxa"/>
            <w:shd w:val="clear" w:color="auto" w:fill="auto"/>
            <w:vAlign w:val="center"/>
          </w:tcPr>
          <w:p w14:paraId="426E569B" w14:textId="2B90A049" w:rsidR="0073165E" w:rsidRPr="00C76093" w:rsidRDefault="0073165E" w:rsidP="00907721">
            <w:pPr>
              <w:autoSpaceDE w:val="0"/>
              <w:autoSpaceDN w:val="0"/>
              <w:jc w:val="both"/>
              <w:rPr>
                <w:rFonts w:ascii="標楷體" w:eastAsia="標楷體" w:hAnsi="標楷體"/>
              </w:rPr>
            </w:pPr>
            <w:r w:rsidRPr="00C76093">
              <w:rPr>
                <w:rFonts w:ascii="標楷體" w:eastAsia="標楷體" w:hAnsi="標楷體" w:hint="eastAsia"/>
              </w:rPr>
              <w:t>早上開門</w:t>
            </w:r>
            <w:r w:rsidR="004F26B6">
              <w:rPr>
                <w:rFonts w:ascii="標楷體" w:eastAsia="標楷體" w:hAnsi="標楷體" w:hint="eastAsia"/>
              </w:rPr>
              <w:t>(2)</w:t>
            </w:r>
          </w:p>
        </w:tc>
        <w:tc>
          <w:tcPr>
            <w:tcW w:w="1417" w:type="dxa"/>
            <w:vMerge/>
            <w:shd w:val="clear" w:color="auto" w:fill="auto"/>
          </w:tcPr>
          <w:p w14:paraId="1DFD48A2" w14:textId="77777777" w:rsidR="0073165E" w:rsidRPr="00E22127" w:rsidRDefault="0073165E" w:rsidP="00907721">
            <w:pPr>
              <w:autoSpaceDE w:val="0"/>
              <w:autoSpaceDN w:val="0"/>
              <w:rPr>
                <w:rFonts w:ascii="標楷體" w:eastAsia="標楷體" w:hAnsi="標楷體"/>
                <w:sz w:val="22"/>
              </w:rPr>
            </w:pPr>
          </w:p>
        </w:tc>
        <w:tc>
          <w:tcPr>
            <w:tcW w:w="1748" w:type="dxa"/>
            <w:shd w:val="clear" w:color="auto" w:fill="auto"/>
            <w:vAlign w:val="center"/>
          </w:tcPr>
          <w:p w14:paraId="18D83DE7" w14:textId="0810AC48" w:rsidR="0073165E" w:rsidRPr="00E22127" w:rsidRDefault="0073165E" w:rsidP="00C76093">
            <w:pPr>
              <w:autoSpaceDE w:val="0"/>
              <w:autoSpaceDN w:val="0"/>
              <w:jc w:val="both"/>
              <w:rPr>
                <w:rFonts w:ascii="標楷體" w:eastAsia="標楷體" w:hAnsi="標楷體"/>
                <w:sz w:val="22"/>
              </w:rPr>
            </w:pPr>
            <w:r w:rsidRPr="00E22127">
              <w:rPr>
                <w:rFonts w:ascii="標楷體" w:eastAsia="標楷體" w:hAnsi="標楷體"/>
                <w:sz w:val="22"/>
              </w:rPr>
              <w:t>07</w:t>
            </w:r>
            <w:r w:rsidRPr="00E22127">
              <w:rPr>
                <w:rFonts w:ascii="標楷體" w:eastAsia="標楷體" w:hAnsi="標楷體" w:hint="eastAsia"/>
                <w:sz w:val="22"/>
              </w:rPr>
              <w:t>：00～</w:t>
            </w:r>
            <w:r w:rsidRPr="00E22127">
              <w:rPr>
                <w:rFonts w:ascii="標楷體" w:eastAsia="標楷體" w:hAnsi="標楷體"/>
                <w:sz w:val="22"/>
              </w:rPr>
              <w:t>07</w:t>
            </w:r>
            <w:r w:rsidRPr="00E22127">
              <w:rPr>
                <w:rFonts w:ascii="標楷體" w:eastAsia="標楷體" w:hAnsi="標楷體" w:hint="eastAsia"/>
                <w:sz w:val="22"/>
              </w:rPr>
              <w:t>：30</w:t>
            </w:r>
          </w:p>
        </w:tc>
        <w:tc>
          <w:tcPr>
            <w:tcW w:w="4074" w:type="dxa"/>
            <w:vMerge/>
            <w:shd w:val="clear" w:color="auto" w:fill="auto"/>
          </w:tcPr>
          <w:p w14:paraId="3ACB9299" w14:textId="77777777" w:rsidR="0073165E" w:rsidRPr="00E22127" w:rsidRDefault="0073165E" w:rsidP="00907721">
            <w:pPr>
              <w:autoSpaceDE w:val="0"/>
              <w:autoSpaceDN w:val="0"/>
              <w:rPr>
                <w:rFonts w:ascii="標楷體" w:eastAsia="標楷體" w:hAnsi="標楷體"/>
                <w:sz w:val="22"/>
              </w:rPr>
            </w:pPr>
          </w:p>
        </w:tc>
      </w:tr>
    </w:tbl>
    <w:p w14:paraId="6D4430AD" w14:textId="59E33591" w:rsidR="002114B9" w:rsidRPr="00A31DD3" w:rsidRDefault="002114B9" w:rsidP="00B17E6E">
      <w:pPr>
        <w:rPr>
          <w:rFonts w:ascii="標楷體" w:eastAsia="標楷體" w:hAnsi="標楷體"/>
          <w:szCs w:val="24"/>
        </w:rPr>
      </w:pPr>
    </w:p>
    <w:p w14:paraId="4550380E" w14:textId="3185C0B5" w:rsidR="00896CBE" w:rsidRPr="003E680C" w:rsidRDefault="00896CBE" w:rsidP="003E680C">
      <w:pPr>
        <w:pStyle w:val="aa"/>
        <w:numPr>
          <w:ilvl w:val="0"/>
          <w:numId w:val="15"/>
        </w:numPr>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14D9B43E" w14:textId="52E040F5" w:rsidR="00C8333B" w:rsidRDefault="00C8333B" w:rsidP="0095726E">
      <w:pPr>
        <w:pStyle w:val="aa"/>
        <w:numPr>
          <w:ilvl w:val="1"/>
          <w:numId w:val="15"/>
        </w:numPr>
        <w:ind w:leftChars="0" w:rightChars="-218" w:right="-523"/>
        <w:rPr>
          <w:rFonts w:ascii="標楷體" w:eastAsia="標楷體" w:hAnsi="標楷體"/>
          <w:szCs w:val="24"/>
        </w:rPr>
      </w:pPr>
      <w:r w:rsidRPr="0095726E">
        <w:rPr>
          <w:rFonts w:ascii="標楷體" w:eastAsia="標楷體" w:hAnsi="標楷體" w:hint="eastAsia"/>
          <w:szCs w:val="24"/>
        </w:rPr>
        <w:t>基礎訓練6小時，</w:t>
      </w:r>
      <w:r w:rsidR="00CD696B" w:rsidRPr="0095726E">
        <w:rPr>
          <w:rFonts w:ascii="標楷體" w:eastAsia="標楷體" w:hAnsi="標楷體" w:hint="eastAsia"/>
          <w:szCs w:val="24"/>
        </w:rPr>
        <w:t>志工基礎訓練可參加由</w:t>
      </w:r>
      <w:r w:rsidR="00D9716E">
        <w:rPr>
          <w:rFonts w:ascii="標楷體" w:eastAsia="標楷體" w:hAnsi="標楷體" w:hint="eastAsia"/>
          <w:szCs w:val="24"/>
        </w:rPr>
        <w:t>本校或</w:t>
      </w:r>
      <w:r w:rsidR="00CD696B" w:rsidRPr="0095726E">
        <w:rPr>
          <w:rFonts w:ascii="標楷體" w:eastAsia="標楷體" w:hAnsi="標楷體" w:hint="eastAsia"/>
          <w:szCs w:val="24"/>
        </w:rPr>
        <w:t>本縣各單位辦理</w:t>
      </w:r>
      <w:r w:rsidR="005902B8" w:rsidRPr="0095726E">
        <w:rPr>
          <w:rFonts w:ascii="標楷體" w:eastAsia="標楷體" w:hAnsi="標楷體" w:hint="eastAsia"/>
          <w:szCs w:val="24"/>
        </w:rPr>
        <w:t>之</w:t>
      </w:r>
      <w:r w:rsidR="00CD696B" w:rsidRPr="0095726E">
        <w:rPr>
          <w:rFonts w:ascii="標楷體" w:eastAsia="標楷體" w:hAnsi="標楷體" w:hint="eastAsia"/>
          <w:szCs w:val="24"/>
        </w:rPr>
        <w:t>志工基礎訓練取得認證，另可至「臺北 e 大」</w:t>
      </w:r>
      <w:r w:rsidR="0016193D" w:rsidRPr="0095726E">
        <w:rPr>
          <w:rFonts w:ascii="標楷體" w:eastAsia="標楷體" w:hAnsi="標楷體" w:hint="eastAsia"/>
          <w:szCs w:val="24"/>
        </w:rPr>
        <w:t>(https://elearning.taipei)網站受訓 (若已領有紀錄冊者免上此課程)</w:t>
      </w:r>
      <w:r w:rsidR="0095726E" w:rsidRPr="0095726E">
        <w:rPr>
          <w:rFonts w:ascii="標楷體" w:eastAsia="標楷體" w:hAnsi="標楷體" w:hint="eastAsia"/>
          <w:szCs w:val="24"/>
        </w:rPr>
        <w:t>，</w:t>
      </w:r>
      <w:r w:rsidRPr="0095726E">
        <w:rPr>
          <w:rFonts w:ascii="標楷體" w:eastAsia="標楷體" w:hAnsi="標楷體" w:hint="eastAsia"/>
          <w:szCs w:val="24"/>
        </w:rPr>
        <w:t>訓練課程內容</w:t>
      </w:r>
      <w:r w:rsidR="00CD696B" w:rsidRPr="0095726E">
        <w:rPr>
          <w:rFonts w:ascii="標楷體" w:eastAsia="標楷體" w:hAnsi="標楷體" w:hint="eastAsia"/>
          <w:szCs w:val="24"/>
        </w:rPr>
        <w:t>如下</w:t>
      </w:r>
      <w:r w:rsidRPr="0095726E">
        <w:rPr>
          <w:rFonts w:ascii="標楷體" w:eastAsia="標楷體" w:hAnsi="標楷體" w:hint="eastAsia"/>
          <w:szCs w:val="24"/>
        </w:rPr>
        <w:t>：</w:t>
      </w:r>
      <w:r w:rsidR="0016193D" w:rsidRPr="0095726E">
        <w:rPr>
          <w:rFonts w:ascii="標楷體" w:eastAsia="標楷體" w:hAnsi="標楷體"/>
          <w:szCs w:val="24"/>
        </w:rPr>
        <w:t xml:space="preserve"> </w:t>
      </w:r>
    </w:p>
    <w:p w14:paraId="389913DB"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志願服務內涵及倫理 2小時</w:t>
      </w:r>
    </w:p>
    <w:p w14:paraId="24E13F13" w14:textId="77777777" w:rsidR="0095726E"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lastRenderedPageBreak/>
        <w:t>志願服務法規之認識 2小時</w:t>
      </w:r>
    </w:p>
    <w:p w14:paraId="2E97EFCF" w14:textId="703D937E" w:rsidR="00BF07CC" w:rsidRPr="0095726E" w:rsidRDefault="00C8333B" w:rsidP="0095726E">
      <w:pPr>
        <w:pStyle w:val="aa"/>
        <w:numPr>
          <w:ilvl w:val="0"/>
          <w:numId w:val="25"/>
        </w:numPr>
        <w:ind w:leftChars="0" w:rightChars="-218" w:right="-523"/>
        <w:rPr>
          <w:rFonts w:ascii="標楷體" w:eastAsia="標楷體" w:hAnsi="標楷體"/>
          <w:szCs w:val="24"/>
        </w:rPr>
      </w:pPr>
      <w:r w:rsidRPr="0095726E">
        <w:rPr>
          <w:rFonts w:ascii="標楷體" w:eastAsia="標楷體" w:hAnsi="標楷體" w:hint="eastAsia"/>
          <w:szCs w:val="24"/>
        </w:rPr>
        <w:t>志願服務經驗分享 2小時</w:t>
      </w:r>
    </w:p>
    <w:p w14:paraId="0086C8E6" w14:textId="46FC29F7" w:rsidR="00C8333B" w:rsidRPr="0095726E" w:rsidRDefault="00FB474E" w:rsidP="00C62B5F">
      <w:pPr>
        <w:pStyle w:val="aa"/>
        <w:numPr>
          <w:ilvl w:val="0"/>
          <w:numId w:val="19"/>
        </w:numPr>
        <w:ind w:leftChars="0" w:rightChars="-218" w:right="-523"/>
        <w:rPr>
          <w:rFonts w:ascii="標楷體" w:eastAsia="標楷體" w:hAnsi="標楷體"/>
          <w:szCs w:val="24"/>
        </w:rPr>
      </w:pPr>
      <w:r w:rsidRPr="0095726E">
        <w:rPr>
          <w:rFonts w:ascii="標楷體" w:eastAsia="標楷體" w:hAnsi="標楷體" w:hint="eastAsia"/>
          <w:szCs w:val="24"/>
        </w:rPr>
        <w:t>教育類</w:t>
      </w:r>
      <w:r w:rsidR="00C8333B" w:rsidRPr="0095726E">
        <w:rPr>
          <w:rFonts w:ascii="標楷體" w:eastAsia="標楷體" w:hAnsi="標楷體" w:hint="eastAsia"/>
          <w:szCs w:val="24"/>
        </w:rPr>
        <w:t>特殊訓練6小時</w:t>
      </w:r>
      <w:r w:rsidR="00CD696B" w:rsidRPr="0095726E">
        <w:rPr>
          <w:rFonts w:ascii="標楷體" w:eastAsia="標楷體" w:hAnsi="標楷體" w:hint="eastAsia"/>
          <w:szCs w:val="24"/>
        </w:rPr>
        <w:t>:</w:t>
      </w:r>
      <w:r w:rsidRPr="0095726E">
        <w:rPr>
          <w:rFonts w:ascii="標楷體" w:eastAsia="標楷體" w:hAnsi="標楷體" w:hint="eastAsia"/>
          <w:szCs w:val="24"/>
        </w:rPr>
        <w:t>訓練</w:t>
      </w:r>
      <w:r w:rsidR="00CD696B" w:rsidRPr="0095726E">
        <w:rPr>
          <w:rFonts w:ascii="標楷體" w:eastAsia="標楷體" w:hAnsi="標楷體" w:hint="eastAsia"/>
          <w:szCs w:val="24"/>
        </w:rPr>
        <w:t>課程</w:t>
      </w:r>
      <w:r w:rsidRPr="0095726E">
        <w:rPr>
          <w:rFonts w:ascii="標楷體" w:eastAsia="標楷體" w:hAnsi="標楷體" w:hint="eastAsia"/>
          <w:szCs w:val="24"/>
        </w:rPr>
        <w:t>內容</w:t>
      </w:r>
      <w:r w:rsidR="00CD696B" w:rsidRPr="0095726E">
        <w:rPr>
          <w:rFonts w:ascii="標楷體" w:eastAsia="標楷體" w:hAnsi="標楷體" w:hint="eastAsia"/>
          <w:szCs w:val="24"/>
        </w:rPr>
        <w:t>依服務工作性質</w:t>
      </w:r>
      <w:r w:rsidRPr="0095726E">
        <w:rPr>
          <w:rFonts w:ascii="標楷體" w:eastAsia="標楷體" w:hAnsi="標楷體" w:hint="eastAsia"/>
          <w:szCs w:val="24"/>
        </w:rPr>
        <w:t>由本校</w:t>
      </w:r>
      <w:r w:rsidR="000164ED">
        <w:rPr>
          <w:rFonts w:ascii="標楷體" w:eastAsia="標楷體" w:hAnsi="標楷體" w:hint="eastAsia"/>
          <w:szCs w:val="24"/>
        </w:rPr>
        <w:t>教導</w:t>
      </w:r>
      <w:r w:rsidR="00BF07CC" w:rsidRPr="0095726E">
        <w:rPr>
          <w:rFonts w:ascii="標楷體" w:eastAsia="標楷體" w:hAnsi="標楷體" w:hint="eastAsia"/>
          <w:szCs w:val="24"/>
        </w:rPr>
        <w:t>處</w:t>
      </w:r>
      <w:r w:rsidR="00CD696B" w:rsidRPr="0095726E">
        <w:rPr>
          <w:rFonts w:ascii="標楷體" w:eastAsia="標楷體" w:hAnsi="標楷體" w:hint="eastAsia"/>
          <w:szCs w:val="24"/>
        </w:rPr>
        <w:t>規劃後，報</w:t>
      </w:r>
      <w:r w:rsidR="00C62B5F" w:rsidRPr="0095726E">
        <w:rPr>
          <w:rFonts w:ascii="標楷體" w:eastAsia="標楷體" w:hAnsi="標楷體" w:hint="eastAsia"/>
          <w:szCs w:val="24"/>
        </w:rPr>
        <w:t>縣府</w:t>
      </w:r>
      <w:r w:rsidR="00CD696B" w:rsidRPr="0095726E">
        <w:rPr>
          <w:rFonts w:ascii="標楷體" w:eastAsia="標楷體" w:hAnsi="標楷體" w:hint="eastAsia"/>
          <w:szCs w:val="24"/>
        </w:rPr>
        <w:t>備查後實施。</w:t>
      </w:r>
    </w:p>
    <w:p w14:paraId="6E370B66" w14:textId="77777777" w:rsidR="000164ED" w:rsidRDefault="000164ED" w:rsidP="000164ED">
      <w:pPr>
        <w:pStyle w:val="HTML"/>
        <w:shd w:val="clear" w:color="auto" w:fill="FFFFFF"/>
        <w:spacing w:before="150" w:after="150" w:line="360" w:lineRule="atLeast"/>
        <w:rPr>
          <w:rFonts w:ascii="標楷體" w:eastAsia="標楷體" w:hAnsi="標楷體" w:cs="Times New Roman"/>
          <w:kern w:val="2"/>
        </w:rPr>
      </w:pPr>
      <w:r>
        <w:rPr>
          <w:rFonts w:ascii="標楷體" w:eastAsia="標楷體" w:hAnsi="標楷體" w:cs="Times New Roman" w:hint="eastAsia"/>
          <w:kern w:val="2"/>
        </w:rPr>
        <w:t xml:space="preserve">    (三)</w:t>
      </w:r>
      <w:r w:rsidR="00D4512E" w:rsidRPr="000164ED">
        <w:rPr>
          <w:rFonts w:ascii="標楷體" w:eastAsia="標楷體" w:hAnsi="標楷體" w:cs="Times New Roman" w:hint="eastAsia"/>
          <w:kern w:val="2"/>
        </w:rPr>
        <w:t>增能訓練:</w:t>
      </w:r>
      <w:r w:rsidRPr="000164ED">
        <w:rPr>
          <w:rFonts w:ascii="標楷體" w:eastAsia="標楷體" w:hAnsi="標楷體" w:cs="Times New Roman" w:hint="eastAsia"/>
          <w:kern w:val="2"/>
        </w:rPr>
        <w:t>視需要自行辦理為原則，或委由區隊或總隊籌劃舉辦，必要時並得由警</w:t>
      </w:r>
      <w:r>
        <w:rPr>
          <w:rFonts w:ascii="標楷體" w:eastAsia="標楷體" w:hAnsi="標楷體" w:cs="Times New Roman" w:hint="eastAsia"/>
          <w:kern w:val="2"/>
        </w:rPr>
        <w:t xml:space="preserve"> </w:t>
      </w:r>
    </w:p>
    <w:p w14:paraId="7C214C1D" w14:textId="6EDA508C" w:rsidR="0095726E" w:rsidRDefault="000164ED" w:rsidP="000164ED">
      <w:pPr>
        <w:pStyle w:val="HTML"/>
        <w:shd w:val="clear" w:color="auto" w:fill="FFFFFF"/>
        <w:spacing w:before="150" w:after="150" w:line="360" w:lineRule="atLeast"/>
        <w:rPr>
          <w:rFonts w:ascii="標楷體" w:eastAsia="標楷體" w:hAnsi="標楷體" w:cs="Times New Roman"/>
          <w:kern w:val="2"/>
        </w:rPr>
      </w:pPr>
      <w:r>
        <w:rPr>
          <w:rFonts w:ascii="標楷體" w:eastAsia="標楷體" w:hAnsi="標楷體" w:cs="Times New Roman" w:hint="eastAsia"/>
          <w:kern w:val="2"/>
        </w:rPr>
        <w:t xml:space="preserve">                 </w:t>
      </w:r>
      <w:r w:rsidRPr="000164ED">
        <w:rPr>
          <w:rFonts w:ascii="標楷體" w:eastAsia="標楷體" w:hAnsi="標楷體" w:cs="Times New Roman" w:hint="eastAsia"/>
          <w:kern w:val="2"/>
        </w:rPr>
        <w:t>察局交通大隊、交通義勇警察大隊或其他相關單位協辦。</w:t>
      </w:r>
    </w:p>
    <w:p w14:paraId="485109DD" w14:textId="77777777" w:rsidR="007D4732" w:rsidRPr="000164ED" w:rsidRDefault="007D4732" w:rsidP="000164ED">
      <w:pPr>
        <w:pStyle w:val="HTML"/>
        <w:shd w:val="clear" w:color="auto" w:fill="FFFFFF"/>
        <w:spacing w:before="150" w:after="150" w:line="360" w:lineRule="atLeast"/>
        <w:rPr>
          <w:rFonts w:ascii="標楷體" w:eastAsia="標楷體" w:hAnsi="標楷體" w:cs="Times New Roman"/>
          <w:kern w:val="2"/>
        </w:rPr>
      </w:pPr>
    </w:p>
    <w:p w14:paraId="145AD4A8" w14:textId="369E30F9" w:rsidR="002E1BAE" w:rsidRPr="00FA2E43" w:rsidRDefault="00FA2E43" w:rsidP="00FA2E43">
      <w:pPr>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45E9F191" w14:textId="5B3F96EB" w:rsidR="0095726E" w:rsidRPr="003121F1" w:rsidRDefault="00B04DB2" w:rsidP="003121F1">
      <w:pPr>
        <w:numPr>
          <w:ilvl w:val="0"/>
          <w:numId w:val="2"/>
        </w:numPr>
        <w:ind w:hanging="196"/>
        <w:rPr>
          <w:rFonts w:ascii="標楷體" w:eastAsia="標楷體" w:hAnsi="標楷體"/>
          <w:szCs w:val="24"/>
        </w:rPr>
      </w:pPr>
      <w:r w:rsidRPr="0095726E">
        <w:rPr>
          <w:rFonts w:ascii="標楷體" w:eastAsia="標楷體" w:hAnsi="標楷體" w:hint="eastAsia"/>
          <w:szCs w:val="24"/>
        </w:rPr>
        <w:t>人員</w:t>
      </w:r>
      <w:r w:rsidR="003E680C" w:rsidRPr="0095726E">
        <w:rPr>
          <w:rFonts w:ascii="標楷體" w:eastAsia="標楷體" w:hAnsi="標楷體" w:hint="eastAsia"/>
          <w:szCs w:val="24"/>
        </w:rPr>
        <w:t>編制</w:t>
      </w:r>
      <w:r w:rsidRPr="0095726E">
        <w:rPr>
          <w:rFonts w:ascii="標楷體" w:eastAsia="標楷體" w:hAnsi="標楷體" w:hint="eastAsia"/>
          <w:szCs w:val="24"/>
        </w:rPr>
        <w:t>:</w:t>
      </w:r>
    </w:p>
    <w:p w14:paraId="7B9CF404" w14:textId="446D6DB1" w:rsidR="002E1BAE" w:rsidRPr="003121F1" w:rsidRDefault="002114B9" w:rsidP="00961C17">
      <w:pPr>
        <w:ind w:left="622"/>
        <w:rPr>
          <w:rFonts w:ascii="標楷體" w:eastAsia="標楷體" w:hAnsi="標楷體"/>
          <w:szCs w:val="24"/>
        </w:rPr>
      </w:pPr>
      <w:r w:rsidRPr="003121F1">
        <w:rPr>
          <w:rFonts w:ascii="標楷體" w:eastAsia="標楷體" w:hAnsi="標楷體" w:hint="eastAsia"/>
          <w:szCs w:val="24"/>
        </w:rPr>
        <w:t>由本校</w:t>
      </w:r>
      <w:r w:rsidR="003121F1" w:rsidRPr="003121F1">
        <w:rPr>
          <w:rFonts w:ascii="標楷體" w:eastAsia="標楷體" w:hAnsi="標楷體" w:hint="eastAsia"/>
          <w:szCs w:val="24"/>
        </w:rPr>
        <w:t>教導</w:t>
      </w:r>
      <w:r w:rsidR="0016193D" w:rsidRPr="003121F1">
        <w:rPr>
          <w:rFonts w:ascii="標楷體" w:eastAsia="標楷體" w:hAnsi="標楷體" w:hint="eastAsia"/>
          <w:szCs w:val="24"/>
        </w:rPr>
        <w:t>處</w:t>
      </w:r>
      <w:r w:rsidR="003121F1" w:rsidRPr="003121F1">
        <w:rPr>
          <w:rFonts w:ascii="標楷體" w:eastAsia="標楷體" w:hAnsi="標楷體" w:hint="eastAsia"/>
          <w:szCs w:val="24"/>
        </w:rPr>
        <w:t>負責訓導</w:t>
      </w:r>
      <w:r w:rsidR="00413013" w:rsidRPr="003121F1">
        <w:rPr>
          <w:rFonts w:ascii="標楷體" w:eastAsia="標楷體" w:hAnsi="標楷體" w:hint="eastAsia"/>
          <w:szCs w:val="24"/>
        </w:rPr>
        <w:t>組</w:t>
      </w:r>
      <w:r w:rsidRPr="003121F1">
        <w:rPr>
          <w:rFonts w:ascii="標楷體" w:eastAsia="標楷體" w:hAnsi="標楷體" w:hint="eastAsia"/>
          <w:szCs w:val="24"/>
        </w:rPr>
        <w:t>志工督導工作，</w:t>
      </w:r>
      <w:r w:rsidR="003121F1" w:rsidRPr="003121F1">
        <w:rPr>
          <w:rFonts w:ascii="標楷體" w:eastAsia="標楷體" w:hAnsi="標楷體" w:hint="eastAsia"/>
          <w:szCs w:val="24"/>
        </w:rPr>
        <w:t>本隊設置隊長1人</w:t>
      </w:r>
      <w:r w:rsidR="00B04DB2" w:rsidRPr="003121F1">
        <w:rPr>
          <w:rFonts w:ascii="標楷體" w:eastAsia="標楷體" w:hAnsi="標楷體" w:hint="eastAsia"/>
          <w:szCs w:val="24"/>
        </w:rPr>
        <w:t>，</w:t>
      </w:r>
      <w:r w:rsidR="00961C17" w:rsidRPr="003121F1">
        <w:rPr>
          <w:rFonts w:ascii="標楷體" w:eastAsia="標楷體" w:hAnsi="標楷體" w:hint="eastAsia"/>
          <w:szCs w:val="24"/>
        </w:rPr>
        <w:t>由志工</w:t>
      </w:r>
      <w:r w:rsidR="000F3A06" w:rsidRPr="003121F1">
        <w:rPr>
          <w:rFonts w:ascii="標楷體" w:eastAsia="標楷體" w:hAnsi="標楷體" w:hint="eastAsia"/>
          <w:szCs w:val="24"/>
        </w:rPr>
        <w:t>互相</w:t>
      </w:r>
      <w:r w:rsidR="00961C17" w:rsidRPr="003121F1">
        <w:rPr>
          <w:rFonts w:ascii="標楷體" w:eastAsia="標楷體" w:hAnsi="標楷體" w:hint="eastAsia"/>
          <w:szCs w:val="24"/>
        </w:rPr>
        <w:t>推選擔任，協助活動之規劃、執行等事務。</w:t>
      </w:r>
    </w:p>
    <w:p w14:paraId="25321B13" w14:textId="08B1F69C" w:rsidR="0095726E" w:rsidRPr="007D4732" w:rsidRDefault="002E1BAE" w:rsidP="007D4732">
      <w:pPr>
        <w:numPr>
          <w:ilvl w:val="0"/>
          <w:numId w:val="2"/>
        </w:numPr>
        <w:ind w:hanging="196"/>
        <w:rPr>
          <w:rFonts w:ascii="標楷體" w:eastAsia="標楷體" w:hAnsi="標楷體"/>
          <w:szCs w:val="24"/>
        </w:rPr>
      </w:pPr>
      <w:r w:rsidRPr="0095726E">
        <w:rPr>
          <w:rFonts w:ascii="標楷體" w:eastAsia="標楷體" w:hAnsi="標楷體" w:hint="eastAsia"/>
          <w:szCs w:val="24"/>
        </w:rPr>
        <w:t>職掌</w:t>
      </w:r>
    </w:p>
    <w:p w14:paraId="16539719" w14:textId="33B16092" w:rsidR="00413013" w:rsidRPr="00745952" w:rsidRDefault="00413013" w:rsidP="00C57489">
      <w:pPr>
        <w:numPr>
          <w:ilvl w:val="0"/>
          <w:numId w:val="7"/>
        </w:numPr>
        <w:rPr>
          <w:rFonts w:ascii="標楷體" w:eastAsia="標楷體" w:hAnsi="標楷體"/>
          <w:szCs w:val="24"/>
        </w:rPr>
      </w:pPr>
      <w:r w:rsidRPr="00745952">
        <w:rPr>
          <w:rFonts w:ascii="標楷體" w:eastAsia="標楷體" w:hAnsi="標楷體" w:hint="eastAsia"/>
          <w:szCs w:val="24"/>
        </w:rPr>
        <w:t>志工督導:由本校</w:t>
      </w:r>
      <w:r w:rsidR="007D4732" w:rsidRPr="00745952">
        <w:rPr>
          <w:rFonts w:ascii="標楷體" w:eastAsia="標楷體" w:hAnsi="標楷體" w:hint="eastAsia"/>
          <w:szCs w:val="24"/>
        </w:rPr>
        <w:t>訓導組長</w:t>
      </w:r>
      <w:r w:rsidR="00745952" w:rsidRPr="00745952">
        <w:rPr>
          <w:rFonts w:ascii="標楷體" w:eastAsia="標楷體" w:hAnsi="標楷體" w:hint="eastAsia"/>
          <w:szCs w:val="24"/>
        </w:rPr>
        <w:t>擔任</w:t>
      </w:r>
      <w:r w:rsidRPr="00745952">
        <w:rPr>
          <w:rFonts w:ascii="標楷體" w:eastAsia="標楷體" w:hAnsi="標楷體" w:hint="eastAsia"/>
          <w:szCs w:val="24"/>
        </w:rPr>
        <w:t>。</w:t>
      </w:r>
    </w:p>
    <w:p w14:paraId="2B3D2843" w14:textId="77777777" w:rsidR="00745952" w:rsidRPr="00745952" w:rsidRDefault="00745952" w:rsidP="00745952">
      <w:pPr>
        <w:pStyle w:val="HTML"/>
        <w:shd w:val="clear" w:color="auto" w:fill="FFFFFF"/>
        <w:spacing w:before="150" w:after="150" w:line="360" w:lineRule="atLeast"/>
        <w:ind w:left="960"/>
        <w:rPr>
          <w:rFonts w:ascii="標楷體" w:eastAsia="標楷體" w:hAnsi="標楷體" w:cs="Times New Roman"/>
          <w:kern w:val="2"/>
        </w:rPr>
      </w:pPr>
      <w:r w:rsidRPr="00745952">
        <w:rPr>
          <w:rFonts w:ascii="標楷體" w:eastAsia="標楷體" w:hAnsi="標楷體" w:cs="Times New Roman" w:hint="eastAsia"/>
          <w:kern w:val="2"/>
        </w:rPr>
        <w:t>1.協助各志工隊確實執行服勤工作。</w:t>
      </w:r>
    </w:p>
    <w:p w14:paraId="643E4D28" w14:textId="7DD1C6E7" w:rsidR="00745952" w:rsidRPr="00745952" w:rsidRDefault="00745952" w:rsidP="00745952">
      <w:pPr>
        <w:pStyle w:val="HTML"/>
        <w:shd w:val="clear" w:color="auto" w:fill="FFFFFF"/>
        <w:spacing w:before="150" w:after="150" w:line="360" w:lineRule="atLeast"/>
        <w:ind w:left="480"/>
        <w:rPr>
          <w:rFonts w:ascii="標楷體" w:eastAsia="標楷體" w:hAnsi="標楷體" w:cs="Times New Roman"/>
          <w:kern w:val="2"/>
        </w:rPr>
      </w:pPr>
      <w:r w:rsidRPr="00745952">
        <w:rPr>
          <w:rFonts w:ascii="標楷體" w:eastAsia="標楷體" w:hAnsi="標楷體" w:cs="Times New Roman" w:hint="eastAsia"/>
          <w:kern w:val="2"/>
        </w:rPr>
        <w:t xml:space="preserve">    2.自行或受託辦理志工隊各項訓練。</w:t>
      </w:r>
    </w:p>
    <w:p w14:paraId="4522E7EC" w14:textId="77777777" w:rsidR="00745952" w:rsidRPr="00745952" w:rsidRDefault="00745952" w:rsidP="00745952">
      <w:pPr>
        <w:pStyle w:val="HTML"/>
        <w:shd w:val="clear" w:color="auto" w:fill="FFFFFF"/>
        <w:spacing w:before="150" w:after="150" w:line="360" w:lineRule="atLeast"/>
        <w:rPr>
          <w:rFonts w:ascii="標楷體" w:eastAsia="標楷體" w:hAnsi="標楷體" w:cs="Times New Roman"/>
          <w:kern w:val="2"/>
        </w:rPr>
      </w:pPr>
      <w:r w:rsidRPr="00745952">
        <w:rPr>
          <w:rFonts w:ascii="標楷體" w:eastAsia="標楷體" w:hAnsi="標楷體" w:cs="Times New Roman" w:hint="eastAsia"/>
          <w:kern w:val="2"/>
        </w:rPr>
        <w:t xml:space="preserve">        3.舉辦志工隊聯誼、研討、觀摩及交流。</w:t>
      </w:r>
    </w:p>
    <w:p w14:paraId="15CC15BB" w14:textId="77777777" w:rsidR="00745952" w:rsidRPr="00745952" w:rsidRDefault="00745952" w:rsidP="00745952">
      <w:pPr>
        <w:pStyle w:val="HTML"/>
        <w:shd w:val="clear" w:color="auto" w:fill="FFFFFF"/>
        <w:spacing w:before="150" w:after="150" w:line="360" w:lineRule="atLeast"/>
        <w:rPr>
          <w:rFonts w:ascii="標楷體" w:eastAsia="標楷體" w:hAnsi="標楷體" w:cs="Times New Roman"/>
          <w:kern w:val="2"/>
        </w:rPr>
      </w:pPr>
      <w:r w:rsidRPr="00745952">
        <w:rPr>
          <w:rFonts w:ascii="標楷體" w:eastAsia="標楷體" w:hAnsi="標楷體" w:cs="Times New Roman" w:hint="eastAsia"/>
          <w:kern w:val="2"/>
        </w:rPr>
        <w:t xml:space="preserve">        4.協助或辦理志工隊隊員招募、保險、福利及裝備。</w:t>
      </w:r>
    </w:p>
    <w:p w14:paraId="0C69948F" w14:textId="3175F887" w:rsidR="00745952" w:rsidRPr="00745952" w:rsidRDefault="00745952" w:rsidP="00745952">
      <w:pPr>
        <w:pStyle w:val="HTML"/>
        <w:shd w:val="clear" w:color="auto" w:fill="FFFFFF"/>
        <w:spacing w:before="150" w:after="150" w:line="360" w:lineRule="atLeast"/>
        <w:rPr>
          <w:rFonts w:ascii="標楷體" w:eastAsia="標楷體" w:hAnsi="標楷體" w:cs="Times New Roman"/>
          <w:kern w:val="2"/>
        </w:rPr>
      </w:pPr>
      <w:r w:rsidRPr="00745952">
        <w:rPr>
          <w:rFonts w:ascii="標楷體" w:eastAsia="標楷體" w:hAnsi="標楷體" w:cs="Times New Roman" w:hint="eastAsia"/>
          <w:kern w:val="2"/>
        </w:rPr>
        <w:t xml:space="preserve">        5.編印及發行交通導護之各類宣傳品。</w:t>
      </w:r>
    </w:p>
    <w:p w14:paraId="4974D77D" w14:textId="718F2E49" w:rsidR="00745952" w:rsidRPr="00745952" w:rsidRDefault="00745952" w:rsidP="00745952">
      <w:pPr>
        <w:pStyle w:val="HTML"/>
        <w:shd w:val="clear" w:color="auto" w:fill="FFFFFF"/>
        <w:spacing w:before="150" w:after="150" w:line="360" w:lineRule="atLeast"/>
        <w:rPr>
          <w:rFonts w:ascii="標楷體" w:eastAsia="標楷體" w:hAnsi="標楷體" w:cs="Times New Roman"/>
          <w:kern w:val="2"/>
        </w:rPr>
      </w:pPr>
      <w:r w:rsidRPr="00745952">
        <w:rPr>
          <w:rFonts w:ascii="標楷體" w:eastAsia="標楷體" w:hAnsi="標楷體" w:cs="Times New Roman" w:hint="eastAsia"/>
          <w:kern w:val="2"/>
        </w:rPr>
        <w:t xml:space="preserve">        6.協助有關組織目的任務之法制及資源統整。</w:t>
      </w:r>
    </w:p>
    <w:p w14:paraId="36D29064" w14:textId="65A43C89" w:rsidR="00745952" w:rsidRPr="0057731F" w:rsidRDefault="00745952" w:rsidP="0057731F">
      <w:pPr>
        <w:pStyle w:val="HTML"/>
        <w:shd w:val="clear" w:color="auto" w:fill="FFFFFF"/>
        <w:spacing w:before="150" w:after="150" w:line="360" w:lineRule="atLeast"/>
        <w:rPr>
          <w:rFonts w:ascii="標楷體" w:eastAsia="標楷體" w:hAnsi="標楷體" w:cs="Times New Roman"/>
          <w:kern w:val="2"/>
        </w:rPr>
      </w:pPr>
      <w:r w:rsidRPr="00745952">
        <w:rPr>
          <w:rFonts w:ascii="標楷體" w:eastAsia="標楷體" w:hAnsi="標楷體" w:cs="Times New Roman" w:hint="eastAsia"/>
          <w:kern w:val="2"/>
        </w:rPr>
        <w:t xml:space="preserve">        7.其他有關事項。</w:t>
      </w:r>
    </w:p>
    <w:p w14:paraId="4AFC419F" w14:textId="1642C8E8" w:rsidR="00B03D58" w:rsidRPr="00900C7F" w:rsidRDefault="00B03D58" w:rsidP="00B03D58">
      <w:pPr>
        <w:numPr>
          <w:ilvl w:val="0"/>
          <w:numId w:val="7"/>
        </w:numPr>
        <w:rPr>
          <w:rFonts w:ascii="標楷體" w:eastAsia="標楷體" w:hAnsi="標楷體"/>
          <w:szCs w:val="24"/>
        </w:rPr>
      </w:pPr>
      <w:r w:rsidRPr="00900C7F">
        <w:rPr>
          <w:rFonts w:ascii="標楷體" w:eastAsia="標楷體" w:hAnsi="標楷體" w:hint="eastAsia"/>
          <w:szCs w:val="24"/>
        </w:rPr>
        <w:t>隊長：任期</w:t>
      </w:r>
      <w:r w:rsidR="0057731F" w:rsidRPr="00900C7F">
        <w:rPr>
          <w:rFonts w:ascii="標楷體" w:eastAsia="標楷體" w:hAnsi="標楷體" w:hint="eastAsia"/>
          <w:szCs w:val="24"/>
        </w:rPr>
        <w:t>1</w:t>
      </w:r>
      <w:r w:rsidR="00E866F3" w:rsidRPr="00900C7F">
        <w:rPr>
          <w:rFonts w:ascii="標楷體" w:eastAsia="標楷體" w:hAnsi="標楷體" w:hint="eastAsia"/>
          <w:szCs w:val="24"/>
        </w:rPr>
        <w:t>年。</w:t>
      </w:r>
    </w:p>
    <w:p w14:paraId="1E802B03" w14:textId="210E29A5" w:rsidR="00E866F3" w:rsidRPr="00E866F3" w:rsidRDefault="00E866F3" w:rsidP="00E866F3">
      <w:pPr>
        <w:pStyle w:val="HTML"/>
        <w:shd w:val="clear" w:color="auto" w:fill="FFFFFF"/>
        <w:spacing w:before="150" w:after="150" w:line="360" w:lineRule="atLeast"/>
        <w:ind w:left="960"/>
        <w:rPr>
          <w:rFonts w:ascii="標楷體" w:eastAsia="標楷體" w:hAnsi="標楷體" w:cs="Times New Roman"/>
          <w:kern w:val="2"/>
        </w:rPr>
      </w:pPr>
      <w:r w:rsidRPr="00E866F3">
        <w:rPr>
          <w:rFonts w:ascii="標楷體" w:eastAsia="標楷體" w:hAnsi="標楷體" w:cs="Times New Roman" w:hint="eastAsia"/>
          <w:kern w:val="2"/>
        </w:rPr>
        <w:t>1.與學校相關業務單位密切配合，執行學校交通導護及學區安全維護工作。</w:t>
      </w:r>
    </w:p>
    <w:p w14:paraId="35FEE184" w14:textId="7773D7F0" w:rsidR="00E866F3" w:rsidRPr="00E866F3" w:rsidRDefault="00E866F3" w:rsidP="00E866F3">
      <w:pPr>
        <w:pStyle w:val="HTML"/>
        <w:shd w:val="clear" w:color="auto" w:fill="FFFFFF"/>
        <w:spacing w:before="150" w:after="150" w:line="360" w:lineRule="atLeast"/>
        <w:ind w:left="960"/>
        <w:rPr>
          <w:rFonts w:ascii="標楷體" w:eastAsia="標楷體" w:hAnsi="標楷體" w:cs="Times New Roman"/>
          <w:kern w:val="2"/>
        </w:rPr>
      </w:pPr>
      <w:r w:rsidRPr="00E866F3">
        <w:rPr>
          <w:rFonts w:ascii="標楷體" w:eastAsia="標楷體" w:hAnsi="標楷體" w:cs="Times New Roman" w:hint="eastAsia"/>
          <w:kern w:val="2"/>
        </w:rPr>
        <w:t>2.辦理隊員聯誼活動並維繫隊員密切關係。</w:t>
      </w:r>
    </w:p>
    <w:p w14:paraId="0E1E4D1D" w14:textId="71F48C78" w:rsidR="00E866F3" w:rsidRPr="00E866F3" w:rsidRDefault="00E866F3" w:rsidP="00E866F3">
      <w:pPr>
        <w:pStyle w:val="HTML"/>
        <w:shd w:val="clear" w:color="auto" w:fill="FFFFFF"/>
        <w:spacing w:before="150" w:after="150" w:line="360" w:lineRule="atLeast"/>
        <w:ind w:left="960"/>
        <w:rPr>
          <w:rFonts w:ascii="標楷體" w:eastAsia="標楷體" w:hAnsi="標楷體" w:cs="Times New Roman"/>
          <w:kern w:val="2"/>
        </w:rPr>
      </w:pPr>
      <w:r w:rsidRPr="00E866F3">
        <w:rPr>
          <w:rFonts w:ascii="標楷體" w:eastAsia="標楷體" w:hAnsi="標楷體" w:cs="Times New Roman" w:hint="eastAsia"/>
          <w:kern w:val="2"/>
        </w:rPr>
        <w:t>3.協助處理隊員個別需要之事務。</w:t>
      </w:r>
    </w:p>
    <w:p w14:paraId="1B22265A" w14:textId="3F8CBE26" w:rsidR="00E866F3" w:rsidRPr="00900C7F" w:rsidRDefault="00E866F3" w:rsidP="00900C7F">
      <w:pPr>
        <w:pStyle w:val="HTML"/>
        <w:shd w:val="clear" w:color="auto" w:fill="FFFFFF"/>
        <w:spacing w:before="150" w:after="150" w:line="360" w:lineRule="atLeast"/>
        <w:ind w:left="960"/>
        <w:rPr>
          <w:rFonts w:ascii="標楷體" w:eastAsia="標楷體" w:hAnsi="標楷體" w:cs="Times New Roman"/>
          <w:kern w:val="2"/>
        </w:rPr>
      </w:pPr>
      <w:r w:rsidRPr="00E866F3">
        <w:rPr>
          <w:rFonts w:ascii="標楷體" w:eastAsia="標楷體" w:hAnsi="標楷體" w:cs="Times New Roman" w:hint="eastAsia"/>
          <w:kern w:val="2"/>
        </w:rPr>
        <w:t>4.其他有關事項。</w:t>
      </w:r>
    </w:p>
    <w:p w14:paraId="113725D6" w14:textId="5D40613C" w:rsidR="00EB3F08" w:rsidRPr="000F3A06" w:rsidRDefault="0016193D" w:rsidP="00EB3F08">
      <w:pPr>
        <w:pStyle w:val="aa"/>
        <w:numPr>
          <w:ilvl w:val="0"/>
          <w:numId w:val="2"/>
        </w:numPr>
        <w:ind w:leftChars="0"/>
        <w:rPr>
          <w:rFonts w:ascii="標楷體" w:eastAsia="標楷體" w:hAnsi="標楷體"/>
          <w:szCs w:val="24"/>
        </w:rPr>
      </w:pPr>
      <w:r>
        <w:rPr>
          <w:rFonts w:ascii="標楷體" w:eastAsia="標楷體" w:hAnsi="標楷體" w:hint="eastAsia"/>
          <w:szCs w:val="24"/>
        </w:rPr>
        <w:t>志工</w:t>
      </w:r>
      <w:r w:rsidR="00DC1149" w:rsidRPr="00DC1149">
        <w:rPr>
          <w:rFonts w:ascii="標楷體" w:eastAsia="標楷體" w:hAnsi="標楷體" w:hint="eastAsia"/>
          <w:szCs w:val="24"/>
        </w:rPr>
        <w:t>組織</w:t>
      </w:r>
      <w:r>
        <w:rPr>
          <w:rFonts w:ascii="標楷體" w:eastAsia="標楷體" w:hAnsi="標楷體" w:hint="eastAsia"/>
          <w:szCs w:val="24"/>
        </w:rPr>
        <w:t>架構圖</w:t>
      </w:r>
      <w:r>
        <w:rPr>
          <w:rFonts w:ascii="標楷體" w:eastAsia="標楷體" w:hAnsi="標楷體" w:hint="eastAsia"/>
          <w:color w:val="FF0000"/>
          <w:szCs w:val="24"/>
        </w:rPr>
        <w:t xml:space="preserve"> </w:t>
      </w:r>
    </w:p>
    <w:p w14:paraId="0977C175" w14:textId="1EB1B61E" w:rsidR="000F3A06" w:rsidRPr="00F613A3" w:rsidRDefault="00D036B5" w:rsidP="00F613A3">
      <w:pPr>
        <w:pStyle w:val="aa"/>
        <w:ind w:leftChars="0" w:left="622"/>
        <w:rPr>
          <w:rFonts w:ascii="標楷體" w:eastAsia="標楷體" w:hAnsi="標楷體"/>
          <w:noProof/>
          <w:szCs w:val="24"/>
        </w:rPr>
      </w:pPr>
      <w:r>
        <w:rPr>
          <w:rFonts w:ascii="標楷體" w:eastAsia="標楷體" w:hAnsi="標楷體"/>
          <w:noProof/>
          <w:szCs w:val="24"/>
        </w:rPr>
        <w:drawing>
          <wp:inline distT="0" distB="0" distL="0" distR="0" wp14:anchorId="270A463C" wp14:editId="724F492F">
            <wp:extent cx="3859554" cy="1087755"/>
            <wp:effectExtent l="0" t="38100" r="0" b="36195"/>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210FC83" w14:textId="7FFDEAD8" w:rsidR="00EB3F08" w:rsidRPr="00EB3F08" w:rsidRDefault="00EB3F08" w:rsidP="00EB3F08">
      <w:pPr>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6871F4C2" w14:textId="1F9A4C45" w:rsidR="00EB3F08" w:rsidRDefault="00EB3F08" w:rsidP="00EB3F08">
      <w:pPr>
        <w:rPr>
          <w:rFonts w:ascii="標楷體" w:eastAsia="標楷體" w:hAnsi="標楷體"/>
          <w:szCs w:val="24"/>
        </w:rPr>
      </w:pPr>
      <w:r w:rsidRPr="00EB3F08">
        <w:rPr>
          <w:rFonts w:ascii="標楷體" w:eastAsia="標楷體" w:hAnsi="標楷體" w:hint="eastAsia"/>
          <w:szCs w:val="24"/>
        </w:rPr>
        <w:t xml:space="preserve">    (一)</w:t>
      </w:r>
      <w:r w:rsidRPr="00EB3F08">
        <w:rPr>
          <w:rFonts w:hint="eastAsia"/>
        </w:rPr>
        <w:t xml:space="preserve"> </w:t>
      </w:r>
      <w:r w:rsidRPr="00EB3F08">
        <w:rPr>
          <w:rFonts w:ascii="標楷體" w:eastAsia="標楷體" w:hAnsi="標楷體" w:hint="eastAsia"/>
          <w:szCs w:val="24"/>
        </w:rPr>
        <w:t>志願服務(</w:t>
      </w:r>
      <w:r>
        <w:rPr>
          <w:rFonts w:ascii="標楷體" w:eastAsia="標楷體" w:hAnsi="標楷體" w:hint="eastAsia"/>
          <w:szCs w:val="24"/>
        </w:rPr>
        <w:t>教育</w:t>
      </w:r>
      <w:r w:rsidRPr="00EB3F08">
        <w:rPr>
          <w:rFonts w:ascii="標楷體" w:eastAsia="標楷體" w:hAnsi="標楷體" w:hint="eastAsia"/>
          <w:szCs w:val="24"/>
        </w:rPr>
        <w:t>類)紀錄冊申請：</w:t>
      </w:r>
    </w:p>
    <w:p w14:paraId="741A60F7" w14:textId="3674FB3E" w:rsidR="009C3AF2" w:rsidRPr="00E22127" w:rsidRDefault="009C3AF2" w:rsidP="009C3AF2">
      <w:pPr>
        <w:autoSpaceDE w:val="0"/>
        <w:autoSpaceDN w:val="0"/>
        <w:rPr>
          <w:rFonts w:ascii="標楷體" w:eastAsia="標楷體" w:hAnsi="標楷體"/>
          <w:sz w:val="22"/>
        </w:rPr>
      </w:pPr>
      <w:r>
        <w:rPr>
          <w:rFonts w:ascii="標楷體" w:eastAsia="標楷體" w:hAnsi="標楷體" w:hint="eastAsia"/>
          <w:szCs w:val="24"/>
        </w:rPr>
        <w:lastRenderedPageBreak/>
        <w:t xml:space="preserve">        </w:t>
      </w:r>
      <w:r w:rsidRPr="00E22127">
        <w:rPr>
          <w:rFonts w:ascii="標楷體" w:eastAsia="標楷體" w:hAnsi="標楷體"/>
          <w:sz w:val="22"/>
        </w:rPr>
        <w:t>1.將學年度本校志工狀況及個人資料登錄建立基本資料。</w:t>
      </w:r>
    </w:p>
    <w:p w14:paraId="4BBAED8B" w14:textId="4D2FD1E5" w:rsidR="009C3AF2" w:rsidRDefault="009C3AF2" w:rsidP="009C3AF2">
      <w:pPr>
        <w:autoSpaceDE w:val="0"/>
        <w:autoSpaceDN w:val="0"/>
        <w:rPr>
          <w:rFonts w:ascii="標楷體" w:eastAsia="標楷體" w:hAnsi="標楷體"/>
          <w:sz w:val="22"/>
        </w:rPr>
      </w:pPr>
      <w:r>
        <w:rPr>
          <w:rFonts w:ascii="標楷體" w:eastAsia="標楷體" w:hAnsi="標楷體" w:hint="eastAsia"/>
          <w:sz w:val="22"/>
        </w:rPr>
        <w:t xml:space="preserve">         </w:t>
      </w:r>
      <w:r w:rsidRPr="00E22127">
        <w:rPr>
          <w:rFonts w:ascii="標楷體" w:eastAsia="標楷體" w:hAnsi="標楷體"/>
          <w:sz w:val="22"/>
        </w:rPr>
        <w:t>2.發給志願服務證及服務紀錄冊，其服務證及服務紀錄冊之管理依據</w:t>
      </w:r>
      <w:r w:rsidR="00EA52B7" w:rsidRPr="001F12DD">
        <w:rPr>
          <w:rFonts w:ascii="標楷體" w:eastAsia="標楷體" w:hAnsi="標楷體" w:hint="eastAsia"/>
          <w:sz w:val="22"/>
        </w:rPr>
        <w:t>衛服</w:t>
      </w:r>
      <w:r w:rsidRPr="001F12DD">
        <w:rPr>
          <w:rFonts w:ascii="標楷體" w:eastAsia="標楷體" w:hAnsi="標楷體"/>
          <w:sz w:val="22"/>
        </w:rPr>
        <w:t>部</w:t>
      </w:r>
      <w:r w:rsidRPr="00E22127">
        <w:rPr>
          <w:rFonts w:ascii="標楷體" w:eastAsia="標楷體" w:hAnsi="標楷體"/>
          <w:sz w:val="22"/>
        </w:rPr>
        <w:t>訂頒之「志願</w:t>
      </w:r>
    </w:p>
    <w:p w14:paraId="3306E249" w14:textId="7454EA6B" w:rsidR="009C3AF2" w:rsidRPr="00E22127" w:rsidRDefault="009C3AF2" w:rsidP="009C3AF2">
      <w:pPr>
        <w:autoSpaceDE w:val="0"/>
        <w:autoSpaceDN w:val="0"/>
        <w:rPr>
          <w:rFonts w:ascii="標楷體" w:eastAsia="標楷體" w:hAnsi="標楷體"/>
          <w:sz w:val="22"/>
        </w:rPr>
      </w:pPr>
      <w:r>
        <w:rPr>
          <w:rFonts w:ascii="標楷體" w:eastAsia="標楷體" w:hAnsi="標楷體" w:hint="eastAsia"/>
          <w:sz w:val="22"/>
        </w:rPr>
        <w:t xml:space="preserve">           </w:t>
      </w:r>
      <w:r w:rsidRPr="00E22127">
        <w:rPr>
          <w:rFonts w:ascii="標楷體" w:eastAsia="標楷體" w:hAnsi="標楷體"/>
          <w:sz w:val="22"/>
        </w:rPr>
        <w:t>服務證及服務紀錄冊管理辦法」辦理。</w:t>
      </w:r>
    </w:p>
    <w:p w14:paraId="7D6CBC0B" w14:textId="23C641AC" w:rsidR="009C3AF2" w:rsidRDefault="009C3AF2" w:rsidP="009C3AF2">
      <w:pPr>
        <w:rPr>
          <w:rFonts w:ascii="標楷體" w:eastAsia="標楷體" w:hAnsi="標楷體"/>
          <w:szCs w:val="24"/>
        </w:rPr>
      </w:pPr>
      <w:r>
        <w:rPr>
          <w:rFonts w:ascii="標楷體" w:eastAsia="標楷體" w:hAnsi="標楷體" w:hint="eastAsia"/>
          <w:sz w:val="22"/>
        </w:rPr>
        <w:t xml:space="preserve">         </w:t>
      </w:r>
      <w:r w:rsidRPr="00E22127">
        <w:rPr>
          <w:rFonts w:ascii="標楷體" w:eastAsia="標楷體" w:hAnsi="標楷體"/>
          <w:sz w:val="22"/>
        </w:rPr>
        <w:t>3.協助受理績優及資深志工服務之表揚。</w:t>
      </w:r>
    </w:p>
    <w:p w14:paraId="3750FB96" w14:textId="658CCFA5" w:rsidR="00D93E14" w:rsidRDefault="00EB3F08" w:rsidP="00EB3F08">
      <w:pPr>
        <w:rPr>
          <w:rFonts w:ascii="標楷體" w:eastAsia="標楷體" w:hAnsi="標楷體"/>
          <w:szCs w:val="24"/>
        </w:rPr>
      </w:pPr>
      <w:r>
        <w:rPr>
          <w:rFonts w:ascii="標楷體" w:eastAsia="標楷體" w:hAnsi="標楷體" w:hint="eastAsia"/>
          <w:szCs w:val="24"/>
        </w:rPr>
        <w:t xml:space="preserve">    (二)</w:t>
      </w:r>
      <w:r w:rsidRPr="00EB3F08">
        <w:rPr>
          <w:rFonts w:hint="eastAsia"/>
        </w:rPr>
        <w:t xml:space="preserve"> </w:t>
      </w:r>
      <w:r w:rsidRPr="00EB3F08">
        <w:rPr>
          <w:rFonts w:ascii="標楷體" w:eastAsia="標楷體" w:hAnsi="標楷體" w:hint="eastAsia"/>
          <w:szCs w:val="24"/>
        </w:rPr>
        <w:t>志工排班原則：</w:t>
      </w:r>
    </w:p>
    <w:p w14:paraId="2EA293C4" w14:textId="5034F078" w:rsidR="00EB3F08" w:rsidRPr="00371524" w:rsidRDefault="00371524" w:rsidP="00EB3F08">
      <w:pPr>
        <w:rPr>
          <w:rFonts w:ascii="標楷體" w:eastAsia="標楷體" w:hAnsi="標楷體"/>
          <w:sz w:val="28"/>
          <w:szCs w:val="28"/>
        </w:rPr>
      </w:pPr>
      <w:r>
        <w:rPr>
          <w:rFonts w:ascii="標楷體" w:eastAsia="標楷體" w:hAnsi="標楷體" w:hint="eastAsia"/>
          <w:szCs w:val="24"/>
        </w:rPr>
        <w:t xml:space="preserve">        1.交通導護組：</w:t>
      </w:r>
      <w:r w:rsidRPr="00371524">
        <w:rPr>
          <w:rFonts w:ascii="標楷體" w:eastAsia="標楷體" w:hAnsi="標楷體" w:hint="eastAsia"/>
          <w:sz w:val="22"/>
          <w:szCs w:val="28"/>
        </w:rPr>
        <w:t>(1)</w:t>
      </w:r>
      <w:r w:rsidR="00D93E14" w:rsidRPr="00D93E14">
        <w:rPr>
          <w:rFonts w:ascii="標楷體" w:eastAsia="標楷體" w:hAnsi="標楷體" w:hint="eastAsia"/>
          <w:sz w:val="22"/>
        </w:rPr>
        <w:t>應配合學校上學時段(7：00-7：30)導護崗之安排服勤。</w:t>
      </w:r>
    </w:p>
    <w:p w14:paraId="537AD134" w14:textId="51346589" w:rsidR="00D93E14" w:rsidRDefault="00D93E14" w:rsidP="00A93101">
      <w:pPr>
        <w:spacing w:line="0" w:lineRule="atLeast"/>
        <w:jc w:val="both"/>
        <w:rPr>
          <w:rFonts w:ascii="標楷體" w:eastAsia="標楷體" w:hAnsi="標楷體"/>
          <w:sz w:val="22"/>
        </w:rPr>
      </w:pPr>
      <w:r>
        <w:rPr>
          <w:rFonts w:ascii="標楷體" w:eastAsia="標楷體" w:hAnsi="標楷體" w:hint="eastAsia"/>
          <w:sz w:val="22"/>
        </w:rPr>
        <w:t xml:space="preserve">         </w:t>
      </w:r>
      <w:r w:rsidR="00371524">
        <w:rPr>
          <w:rFonts w:ascii="標楷體" w:eastAsia="標楷體" w:hAnsi="標楷體" w:hint="eastAsia"/>
          <w:sz w:val="22"/>
        </w:rPr>
        <w:t xml:space="preserve">               (2)</w:t>
      </w:r>
      <w:r w:rsidR="00A93101" w:rsidRPr="00A93101">
        <w:rPr>
          <w:rFonts w:ascii="標楷體" w:eastAsia="標楷體" w:hAnsi="標楷體" w:hint="eastAsia"/>
          <w:sz w:val="22"/>
        </w:rPr>
        <w:t>每週服勤一次並得視學校需求斟酌調整。</w:t>
      </w:r>
    </w:p>
    <w:p w14:paraId="62281E72" w14:textId="33A6F558" w:rsidR="00EA21A1" w:rsidRPr="00DD58C1" w:rsidRDefault="00EA21A1" w:rsidP="00A93101">
      <w:pPr>
        <w:spacing w:line="0" w:lineRule="atLeast"/>
        <w:jc w:val="both"/>
        <w:rPr>
          <w:rFonts w:ascii="標楷體" w:eastAsia="標楷體" w:hAnsi="標楷體"/>
          <w:sz w:val="22"/>
        </w:rPr>
      </w:pPr>
      <w:r>
        <w:rPr>
          <w:rFonts w:ascii="標楷體" w:eastAsia="標楷體" w:hAnsi="標楷體" w:hint="eastAsia"/>
          <w:sz w:val="22"/>
        </w:rPr>
        <w:t xml:space="preserve">         </w:t>
      </w:r>
      <w:r w:rsidRPr="00EA21A1">
        <w:rPr>
          <w:rFonts w:ascii="標楷體" w:eastAsia="標楷體" w:hAnsi="標楷體" w:hint="eastAsia"/>
          <w:szCs w:val="24"/>
        </w:rPr>
        <w:t>2.學生志工組：</w:t>
      </w:r>
      <w:r w:rsidR="00DD58C1" w:rsidRPr="00DD58C1">
        <w:rPr>
          <w:rFonts w:ascii="標楷體" w:eastAsia="標楷體" w:hAnsi="標楷體" w:hint="eastAsia"/>
          <w:sz w:val="22"/>
        </w:rPr>
        <w:t>(1)每家團值勤3週。</w:t>
      </w:r>
    </w:p>
    <w:p w14:paraId="64C6221F" w14:textId="728E4D50" w:rsidR="00DD58C1" w:rsidRPr="00DD58C1" w:rsidRDefault="00DD58C1" w:rsidP="00A93101">
      <w:pPr>
        <w:spacing w:line="0" w:lineRule="atLeast"/>
        <w:jc w:val="both"/>
        <w:rPr>
          <w:rFonts w:ascii="標楷體" w:eastAsia="標楷體" w:hAnsi="標楷體"/>
          <w:sz w:val="22"/>
        </w:rPr>
      </w:pPr>
      <w:r w:rsidRPr="00DD58C1">
        <w:rPr>
          <w:rFonts w:ascii="標楷體" w:eastAsia="標楷體" w:hAnsi="標楷體" w:hint="eastAsia"/>
          <w:sz w:val="22"/>
        </w:rPr>
        <w:t xml:space="preserve">                        (2)</w:t>
      </w:r>
      <w:r>
        <w:rPr>
          <w:rFonts w:ascii="標楷體" w:eastAsia="標楷體" w:hAnsi="標楷體" w:hint="eastAsia"/>
          <w:sz w:val="22"/>
        </w:rPr>
        <w:t>依服務內容及時間完成工作。</w:t>
      </w:r>
    </w:p>
    <w:p w14:paraId="4F6AAE06" w14:textId="5069D683" w:rsidR="00EB3F08" w:rsidRDefault="00EB3F08" w:rsidP="00EB3F08">
      <w:pPr>
        <w:rPr>
          <w:rFonts w:ascii="標楷體" w:eastAsia="標楷體" w:hAnsi="標楷體"/>
          <w:color w:val="BFBFBF" w:themeColor="background1" w:themeShade="BF"/>
          <w:szCs w:val="24"/>
        </w:rPr>
      </w:pPr>
      <w:r>
        <w:rPr>
          <w:rFonts w:ascii="標楷體" w:eastAsia="標楷體" w:hAnsi="標楷體" w:hint="eastAsia"/>
          <w:color w:val="A6A6A6" w:themeColor="background1" w:themeShade="A6"/>
          <w:szCs w:val="24"/>
        </w:rPr>
        <w:t xml:space="preserve">    </w:t>
      </w:r>
      <w:r w:rsidRPr="00EB3F08">
        <w:rPr>
          <w:rFonts w:ascii="標楷體" w:eastAsia="標楷體" w:hAnsi="標楷體" w:hint="eastAsia"/>
          <w:szCs w:val="24"/>
        </w:rPr>
        <w:t>(三)</w:t>
      </w:r>
      <w:r w:rsidRPr="00EB3F08">
        <w:rPr>
          <w:rFonts w:hint="eastAsia"/>
        </w:rPr>
        <w:t xml:space="preserve"> </w:t>
      </w:r>
      <w:r>
        <w:rPr>
          <w:rFonts w:ascii="標楷體" w:eastAsia="標楷體" w:hAnsi="標楷體" w:hint="eastAsia"/>
          <w:szCs w:val="24"/>
        </w:rPr>
        <w:t>志工出勤管理:</w:t>
      </w:r>
      <w:r w:rsidR="00EB6486" w:rsidRPr="00EB6486">
        <w:rPr>
          <w:rFonts w:ascii="標楷體" w:eastAsia="標楷體" w:hAnsi="標楷體" w:hint="eastAsia"/>
          <w:color w:val="BFBFBF" w:themeColor="background1" w:themeShade="BF"/>
          <w:szCs w:val="24"/>
        </w:rPr>
        <w:t xml:space="preserve"> </w:t>
      </w:r>
    </w:p>
    <w:p w14:paraId="06023912" w14:textId="06B25D6B" w:rsidR="00C24C08" w:rsidRPr="00C24C08" w:rsidRDefault="00C24C08" w:rsidP="00C24C08">
      <w:pPr>
        <w:spacing w:line="0" w:lineRule="atLeast"/>
        <w:ind w:left="570"/>
        <w:jc w:val="both"/>
        <w:rPr>
          <w:rFonts w:ascii="標楷體" w:eastAsia="標楷體" w:hAnsi="標楷體"/>
          <w:sz w:val="22"/>
        </w:rPr>
      </w:pPr>
      <w:r>
        <w:rPr>
          <w:rFonts w:ascii="標楷體" w:eastAsia="標楷體" w:hAnsi="標楷體" w:hint="eastAsia"/>
          <w:color w:val="BFBFBF" w:themeColor="background1" w:themeShade="BF"/>
          <w:szCs w:val="24"/>
        </w:rPr>
        <w:t xml:space="preserve">   </w:t>
      </w:r>
      <w:r w:rsidRPr="00C24C08">
        <w:rPr>
          <w:rFonts w:ascii="標楷體" w:eastAsia="標楷體" w:hAnsi="標楷體" w:hint="eastAsia"/>
          <w:sz w:val="22"/>
        </w:rPr>
        <w:t>1.服勤時，應著導護執勤服裝及配件，並遵守交通導護原則，保持儀表端莊、態度和藹。</w:t>
      </w:r>
    </w:p>
    <w:p w14:paraId="19DCCE4D" w14:textId="396D5571" w:rsidR="00C24C08" w:rsidRPr="00C24C08" w:rsidRDefault="00C24C08" w:rsidP="00C24C08">
      <w:pPr>
        <w:spacing w:line="0" w:lineRule="atLeast"/>
        <w:jc w:val="both"/>
        <w:rPr>
          <w:rFonts w:ascii="標楷體" w:eastAsia="標楷體" w:hAnsi="標楷體"/>
          <w:sz w:val="22"/>
        </w:rPr>
      </w:pPr>
      <w:r w:rsidRPr="00C24C08">
        <w:rPr>
          <w:rFonts w:ascii="標楷體" w:eastAsia="標楷體" w:hAnsi="標楷體" w:hint="eastAsia"/>
          <w:sz w:val="22"/>
        </w:rPr>
        <w:t xml:space="preserve">   </w:t>
      </w:r>
      <w:r>
        <w:rPr>
          <w:rFonts w:ascii="標楷體" w:eastAsia="標楷體" w:hAnsi="標楷體" w:hint="eastAsia"/>
          <w:sz w:val="22"/>
        </w:rPr>
        <w:t xml:space="preserve">      2.</w:t>
      </w:r>
      <w:r w:rsidRPr="00C24C08">
        <w:rPr>
          <w:rFonts w:ascii="標楷體" w:eastAsia="標楷體" w:hAnsi="標楷體" w:hint="eastAsia"/>
          <w:sz w:val="22"/>
        </w:rPr>
        <w:t>因故未能服勤時，應事先自行協調其他隊員為代理人執行勤務，並</w:t>
      </w:r>
      <w:r>
        <w:rPr>
          <w:rFonts w:ascii="標楷體" w:eastAsia="標楷體" w:hAnsi="標楷體" w:hint="eastAsia"/>
          <w:sz w:val="22"/>
        </w:rPr>
        <w:t>向志工督導</w:t>
      </w:r>
      <w:r w:rsidRPr="00C24C08">
        <w:rPr>
          <w:rFonts w:ascii="標楷體" w:eastAsia="標楷體" w:hAnsi="標楷體" w:hint="eastAsia"/>
          <w:sz w:val="22"/>
        </w:rPr>
        <w:t>報備。</w:t>
      </w:r>
    </w:p>
    <w:p w14:paraId="07574ECA" w14:textId="1B9D09F0" w:rsidR="00C24C08" w:rsidRDefault="00C24C08" w:rsidP="00EB3F08">
      <w:pPr>
        <w:rPr>
          <w:rFonts w:ascii="標楷體" w:eastAsia="標楷體" w:hAnsi="標楷體"/>
          <w:color w:val="BFBFBF" w:themeColor="background1" w:themeShade="BF"/>
          <w:szCs w:val="24"/>
        </w:rPr>
      </w:pPr>
    </w:p>
    <w:p w14:paraId="0D370EC7" w14:textId="61FE9710" w:rsidR="00D51BBE" w:rsidRPr="00D51BBE" w:rsidRDefault="00D51BBE" w:rsidP="00D51BBE">
      <w:pPr>
        <w:ind w:left="3118" w:hangingChars="1299" w:hanging="3118"/>
        <w:rPr>
          <w:rFonts w:ascii="標楷體" w:eastAsia="標楷體" w:hAnsi="標楷體"/>
          <w:color w:val="A6A6A6" w:themeColor="background1" w:themeShade="A6"/>
          <w:szCs w:val="24"/>
        </w:rPr>
      </w:pPr>
      <w:r>
        <w:rPr>
          <w:rFonts w:ascii="標楷體" w:eastAsia="標楷體" w:hAnsi="標楷體"/>
          <w:color w:val="BFBFBF" w:themeColor="background1" w:themeShade="BF"/>
          <w:szCs w:val="24"/>
        </w:rPr>
        <w:t xml:space="preserve">   </w:t>
      </w:r>
      <w:r w:rsidRPr="00D51BBE">
        <w:rPr>
          <w:rFonts w:ascii="標楷體" w:eastAsia="標楷體" w:hAnsi="標楷體"/>
          <w:szCs w:val="24"/>
        </w:rPr>
        <w:t xml:space="preserve"> (四)志願服務時數登錄：</w:t>
      </w:r>
      <w:r w:rsidRPr="007404D4">
        <w:rPr>
          <w:rFonts w:ascii="標楷體" w:eastAsia="標楷體" w:hAnsi="標楷體" w:hint="eastAsia"/>
          <w:szCs w:val="24"/>
        </w:rPr>
        <w:t>於每學期末，由學校</w:t>
      </w:r>
      <w:r w:rsidR="007404D4" w:rsidRPr="007404D4">
        <w:rPr>
          <w:rFonts w:ascii="標楷體" w:eastAsia="標楷體" w:hAnsi="標楷體" w:hint="eastAsia"/>
          <w:szCs w:val="24"/>
        </w:rPr>
        <w:t>教導</w:t>
      </w:r>
      <w:r w:rsidRPr="007404D4">
        <w:rPr>
          <w:rFonts w:ascii="標楷體" w:eastAsia="標楷體" w:hAnsi="標楷體"/>
          <w:szCs w:val="24"/>
        </w:rPr>
        <w:t>處</w:t>
      </w:r>
      <w:r w:rsidR="000F3A06" w:rsidRPr="007404D4">
        <w:rPr>
          <w:rFonts w:ascii="標楷體" w:eastAsia="標楷體" w:hAnsi="標楷體" w:hint="eastAsia"/>
          <w:szCs w:val="24"/>
        </w:rPr>
        <w:t>統一發放服務時數並登錄</w:t>
      </w:r>
      <w:r w:rsidRPr="007404D4">
        <w:rPr>
          <w:rFonts w:ascii="標楷體" w:eastAsia="標楷體" w:hAnsi="標楷體" w:hint="eastAsia"/>
          <w:szCs w:val="24"/>
        </w:rPr>
        <w:t>衛生福利部志願服務資訊整合系統。</w:t>
      </w:r>
    </w:p>
    <w:p w14:paraId="02A802A2" w14:textId="234E7067" w:rsidR="0016193D" w:rsidRPr="005E63E3" w:rsidRDefault="00D108E8" w:rsidP="002828EB">
      <w:pPr>
        <w:pStyle w:val="aa"/>
        <w:numPr>
          <w:ilvl w:val="0"/>
          <w:numId w:val="27"/>
        </w:numPr>
        <w:ind w:leftChars="0"/>
        <w:rPr>
          <w:rFonts w:ascii="標楷體" w:eastAsia="標楷體" w:hAnsi="標楷體"/>
          <w:color w:val="A6A6A6" w:themeColor="background1" w:themeShade="A6"/>
          <w:szCs w:val="24"/>
        </w:rPr>
      </w:pPr>
      <w:r w:rsidRPr="005E63E3">
        <w:rPr>
          <w:rFonts w:ascii="標楷體" w:eastAsia="標楷體" w:hAnsi="標楷體" w:hint="eastAsia"/>
          <w:b/>
          <w:szCs w:val="24"/>
        </w:rPr>
        <w:t>志願服務人員會議：</w:t>
      </w:r>
    </w:p>
    <w:p w14:paraId="2CE2CC53" w14:textId="1C586B4F" w:rsidR="006042DB" w:rsidRPr="00B65E56" w:rsidRDefault="00B17E6E" w:rsidP="00B17E6E">
      <w:pPr>
        <w:ind w:firstLineChars="177" w:firstLine="425"/>
        <w:rPr>
          <w:rFonts w:ascii="標楷體" w:eastAsia="標楷體" w:hAnsi="標楷體"/>
          <w:szCs w:val="24"/>
        </w:rPr>
      </w:pPr>
      <w:r w:rsidRPr="00B65E56">
        <w:rPr>
          <w:rFonts w:ascii="標楷體" w:eastAsia="標楷體" w:hAnsi="標楷體" w:hint="eastAsia"/>
          <w:szCs w:val="24"/>
        </w:rPr>
        <w:t>(一)</w:t>
      </w:r>
      <w:r w:rsidR="005446FC" w:rsidRPr="00B65E56">
        <w:rPr>
          <w:rFonts w:ascii="標楷體" w:eastAsia="標楷體" w:hAnsi="標楷體" w:hint="eastAsia"/>
          <w:szCs w:val="24"/>
        </w:rPr>
        <w:t>期初會議，說明志工服務工作計畫</w:t>
      </w:r>
      <w:r w:rsidR="002114B9" w:rsidRPr="00B65E56">
        <w:rPr>
          <w:rFonts w:ascii="標楷體" w:eastAsia="標楷體" w:hAnsi="標楷體" w:hint="eastAsia"/>
          <w:szCs w:val="24"/>
        </w:rPr>
        <w:t>，</w:t>
      </w:r>
      <w:r w:rsidR="0016193D" w:rsidRPr="00B65E56">
        <w:rPr>
          <w:rFonts w:ascii="標楷體" w:eastAsia="標楷體" w:hAnsi="標楷體" w:hint="eastAsia"/>
          <w:szCs w:val="24"/>
        </w:rPr>
        <w:t>協助新進志工</w:t>
      </w:r>
      <w:r w:rsidR="005446FC" w:rsidRPr="00B65E56">
        <w:rPr>
          <w:rFonts w:ascii="標楷體" w:eastAsia="標楷體" w:hAnsi="標楷體" w:hint="eastAsia"/>
          <w:szCs w:val="24"/>
        </w:rPr>
        <w:t>了解志工隊服務</w:t>
      </w:r>
      <w:r w:rsidR="002114B9" w:rsidRPr="00B65E56">
        <w:rPr>
          <w:rFonts w:ascii="標楷體" w:eastAsia="標楷體" w:hAnsi="標楷體" w:hint="eastAsia"/>
          <w:szCs w:val="24"/>
        </w:rPr>
        <w:t>內容。</w:t>
      </w:r>
    </w:p>
    <w:p w14:paraId="741C2893" w14:textId="5F9BD97D" w:rsidR="005446FC" w:rsidRPr="00B65E56" w:rsidRDefault="00B17E6E" w:rsidP="00B17E6E">
      <w:pPr>
        <w:ind w:firstLineChars="177" w:firstLine="425"/>
        <w:rPr>
          <w:rFonts w:ascii="標楷體" w:eastAsia="標楷體" w:hAnsi="標楷體"/>
          <w:szCs w:val="24"/>
        </w:rPr>
      </w:pPr>
      <w:r w:rsidRPr="00B65E56">
        <w:rPr>
          <w:rFonts w:ascii="標楷體" w:eastAsia="標楷體" w:hAnsi="標楷體" w:hint="eastAsia"/>
          <w:szCs w:val="24"/>
        </w:rPr>
        <w:t>(二)</w:t>
      </w:r>
      <w:r w:rsidR="0016193D" w:rsidRPr="00B65E56">
        <w:rPr>
          <w:rFonts w:ascii="標楷體" w:eastAsia="標楷體" w:hAnsi="標楷體" w:hint="eastAsia"/>
          <w:szCs w:val="24"/>
        </w:rPr>
        <w:t>期末會議，工作檢討，了解</w:t>
      </w:r>
      <w:r w:rsidR="00B65E56" w:rsidRPr="00B65E56">
        <w:rPr>
          <w:rFonts w:ascii="標楷體" w:eastAsia="標楷體" w:hAnsi="標楷體" w:hint="eastAsia"/>
          <w:szCs w:val="24"/>
        </w:rPr>
        <w:t>交通導護</w:t>
      </w:r>
      <w:r w:rsidR="005446FC" w:rsidRPr="00B65E56">
        <w:rPr>
          <w:rFonts w:ascii="標楷體" w:eastAsia="標楷體" w:hAnsi="標楷體" w:hint="eastAsia"/>
          <w:szCs w:val="24"/>
        </w:rPr>
        <w:t>志工服務狀況及服務學習經驗分享。</w:t>
      </w:r>
    </w:p>
    <w:p w14:paraId="2A1E6D15" w14:textId="2C3B9DD8" w:rsidR="006042DB" w:rsidRPr="00B65E56" w:rsidRDefault="00B17E6E" w:rsidP="00B17E6E">
      <w:pPr>
        <w:ind w:firstLineChars="177" w:firstLine="425"/>
        <w:rPr>
          <w:rFonts w:ascii="標楷體" w:eastAsia="標楷體" w:hAnsi="標楷體"/>
          <w:szCs w:val="24"/>
        </w:rPr>
      </w:pPr>
      <w:r w:rsidRPr="00B65E56">
        <w:rPr>
          <w:rFonts w:ascii="標楷體" w:eastAsia="標楷體" w:hAnsi="標楷體" w:hint="eastAsia"/>
          <w:szCs w:val="24"/>
        </w:rPr>
        <w:t>(三)</w:t>
      </w:r>
      <w:r w:rsidR="002114B9" w:rsidRPr="00B65E56">
        <w:rPr>
          <w:rFonts w:ascii="標楷體" w:eastAsia="標楷體" w:hAnsi="標楷體" w:hint="eastAsia"/>
          <w:szCs w:val="24"/>
        </w:rPr>
        <w:t>臨時會議</w:t>
      </w:r>
    </w:p>
    <w:p w14:paraId="7B10E882" w14:textId="088B5604" w:rsidR="0016193D" w:rsidRPr="00F020F1" w:rsidRDefault="00EB3F08" w:rsidP="00D108E8">
      <w:pPr>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014DB014" w14:textId="39EFC3C6" w:rsidR="00BF07CC" w:rsidRDefault="00BF07CC" w:rsidP="00B172D2">
      <w:pPr>
        <w:pStyle w:val="aa"/>
        <w:numPr>
          <w:ilvl w:val="0"/>
          <w:numId w:val="20"/>
        </w:numPr>
        <w:ind w:leftChars="0"/>
        <w:rPr>
          <w:rFonts w:ascii="標楷體" w:eastAsia="標楷體" w:hAnsi="標楷體"/>
          <w:szCs w:val="24"/>
        </w:rPr>
      </w:pPr>
      <w:r w:rsidRPr="0016193D">
        <w:rPr>
          <w:rFonts w:ascii="標楷體" w:eastAsia="標楷體" w:hAnsi="標楷體" w:hint="eastAsia"/>
          <w:szCs w:val="24"/>
        </w:rPr>
        <w:t>權利</w:t>
      </w:r>
    </w:p>
    <w:p w14:paraId="3FA3A0F9" w14:textId="4418746E" w:rsidR="0016193D" w:rsidRPr="007E7A56" w:rsidRDefault="00BF07CC"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接受足以擔任所從事工作之教育訓練。</w:t>
      </w:r>
    </w:p>
    <w:p w14:paraId="6F65A1BE" w14:textId="77777777" w:rsidR="0016193D" w:rsidRPr="007E7A56" w:rsidRDefault="00BF07CC"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一視同仁，尊重其自由、尊嚴、隱私及信仰。</w:t>
      </w:r>
    </w:p>
    <w:p w14:paraId="4A61920A" w14:textId="77777777" w:rsidR="0016193D" w:rsidRPr="007E7A56" w:rsidRDefault="00BF07CC"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依據工作之性質與特點，確保在適當之安全與衛生條件下從事工作。</w:t>
      </w:r>
    </w:p>
    <w:p w14:paraId="7B59A1E6" w14:textId="77777777" w:rsidR="0016193D" w:rsidRPr="007E7A56" w:rsidRDefault="00AA02D1"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運用單位定期結算服務時數並登載於志願服務紀錄冊及衛福部志願服務整合系統。</w:t>
      </w:r>
    </w:p>
    <w:p w14:paraId="780957E6" w14:textId="77777777" w:rsidR="0016193D" w:rsidRPr="007E7A56" w:rsidRDefault="00BF07CC"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獲得從事服務之完整資訊。</w:t>
      </w:r>
    </w:p>
    <w:p w14:paraId="6A0232DA" w14:textId="4850DBE2" w:rsidR="0016193D" w:rsidRPr="007E7A56" w:rsidRDefault="00AA02D1"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服務年資滿1年，時數達150小時者，得由學校開立志願服務績效證明書。</w:t>
      </w:r>
    </w:p>
    <w:p w14:paraId="5B432503" w14:textId="1BCA00AF" w:rsidR="00BF07CC" w:rsidRPr="007E7A56" w:rsidRDefault="00BF07CC" w:rsidP="0016193D">
      <w:pPr>
        <w:pStyle w:val="aa"/>
        <w:numPr>
          <w:ilvl w:val="0"/>
          <w:numId w:val="22"/>
        </w:numPr>
        <w:ind w:leftChars="0"/>
        <w:rPr>
          <w:rFonts w:ascii="標楷體" w:eastAsia="標楷體" w:hAnsi="標楷體"/>
          <w:szCs w:val="24"/>
        </w:rPr>
      </w:pPr>
      <w:r w:rsidRPr="007E7A56">
        <w:rPr>
          <w:rFonts w:ascii="標楷體" w:eastAsia="標楷體" w:hAnsi="標楷體" w:hint="eastAsia"/>
          <w:szCs w:val="24"/>
        </w:rPr>
        <w:t>參與所從事之志願服務計畫之擬定、設計、執行及評估。</w:t>
      </w:r>
    </w:p>
    <w:p w14:paraId="27CBF4F4" w14:textId="49E27243" w:rsidR="00413013" w:rsidRDefault="00413013" w:rsidP="00B17E6E">
      <w:pPr>
        <w:rPr>
          <w:rFonts w:ascii="標楷體" w:eastAsia="標楷體" w:hAnsi="標楷體"/>
          <w:szCs w:val="24"/>
        </w:rPr>
      </w:pPr>
    </w:p>
    <w:p w14:paraId="51A81C55" w14:textId="3AEAB284" w:rsidR="0016193D" w:rsidRPr="007E7A56" w:rsidRDefault="00BF07CC" w:rsidP="007E7A56">
      <w:pPr>
        <w:ind w:left="480"/>
        <w:rPr>
          <w:rFonts w:ascii="標楷體" w:eastAsia="標楷體" w:hAnsi="標楷體"/>
          <w:szCs w:val="24"/>
        </w:rPr>
      </w:pPr>
      <w:r>
        <w:rPr>
          <w:rFonts w:ascii="標楷體" w:eastAsia="標楷體" w:hAnsi="標楷體" w:hint="eastAsia"/>
          <w:szCs w:val="24"/>
        </w:rPr>
        <w:t>(二)義務</w:t>
      </w:r>
    </w:p>
    <w:p w14:paraId="5C58A9D2" w14:textId="1B70E06F"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遵守倫理守則之規定。</w:t>
      </w:r>
    </w:p>
    <w:p w14:paraId="0B7ED2C9" w14:textId="2654EE6F"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遵守本校訂定之規章。</w:t>
      </w:r>
    </w:p>
    <w:p w14:paraId="09B213D3" w14:textId="02E47636"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參與本校所提供之教育訓練。</w:t>
      </w:r>
    </w:p>
    <w:p w14:paraId="1EC5B776" w14:textId="2C9727E2"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妥善使用志工服務證。</w:t>
      </w:r>
    </w:p>
    <w:p w14:paraId="2493446F" w14:textId="239F1CE5"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服務時，應尊重受服務者之權利。</w:t>
      </w:r>
    </w:p>
    <w:p w14:paraId="1DA68175" w14:textId="39ACADFE"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對因服務而取得或獲知之訊息，保守秘密。</w:t>
      </w:r>
    </w:p>
    <w:p w14:paraId="1494329D" w14:textId="3DDCF643" w:rsidR="0016193D"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拒絕向受服務者收取報酬。</w:t>
      </w:r>
    </w:p>
    <w:p w14:paraId="4EC3FFF9" w14:textId="2EF0FDA5" w:rsidR="002E1BAE" w:rsidRPr="007E7A56" w:rsidRDefault="00BF07CC" w:rsidP="0016193D">
      <w:pPr>
        <w:pStyle w:val="aa"/>
        <w:numPr>
          <w:ilvl w:val="0"/>
          <w:numId w:val="23"/>
        </w:numPr>
        <w:ind w:leftChars="0" w:left="851" w:hanging="371"/>
        <w:rPr>
          <w:rFonts w:ascii="標楷體" w:eastAsia="標楷體" w:hAnsi="標楷體"/>
          <w:szCs w:val="24"/>
        </w:rPr>
      </w:pPr>
      <w:r w:rsidRPr="007E7A56">
        <w:rPr>
          <w:rFonts w:ascii="標楷體" w:eastAsia="標楷體" w:hAnsi="標楷體" w:hint="eastAsia"/>
          <w:szCs w:val="24"/>
        </w:rPr>
        <w:t>妥善保管本校所提供之可利用資源。</w:t>
      </w:r>
    </w:p>
    <w:p w14:paraId="59F9356C" w14:textId="77777777" w:rsidR="0007199D" w:rsidRPr="0016193D" w:rsidRDefault="0007199D" w:rsidP="0007199D">
      <w:pPr>
        <w:pStyle w:val="aa"/>
        <w:ind w:leftChars="0" w:left="851"/>
        <w:rPr>
          <w:rFonts w:ascii="標楷體" w:eastAsia="標楷體" w:hAnsi="標楷體"/>
          <w:color w:val="A6A6A6" w:themeColor="background1" w:themeShade="A6"/>
          <w:szCs w:val="24"/>
        </w:rPr>
      </w:pPr>
    </w:p>
    <w:p w14:paraId="7A92AD74" w14:textId="468E121F" w:rsidR="00965544" w:rsidRDefault="00BF07CC" w:rsidP="00965544">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r w:rsidR="00F117F4">
        <w:rPr>
          <w:rFonts w:ascii="標楷體" w:eastAsia="標楷體" w:hAnsi="標楷體"/>
          <w:b/>
          <w:szCs w:val="24"/>
        </w:rPr>
        <w:t xml:space="preserve"> </w:t>
      </w:r>
    </w:p>
    <w:p w14:paraId="166DE153" w14:textId="5558198F" w:rsidR="0084092A" w:rsidRPr="0084092A" w:rsidRDefault="003E680C" w:rsidP="00A25A5B">
      <w:pPr>
        <w:rPr>
          <w:rFonts w:ascii="標楷體" w:eastAsia="標楷體" w:hAnsi="標楷體"/>
          <w:szCs w:val="24"/>
        </w:rPr>
      </w:pPr>
      <w:r>
        <w:rPr>
          <w:rFonts w:ascii="標楷體" w:eastAsia="標楷體" w:hAnsi="標楷體" w:hint="eastAsia"/>
          <w:b/>
          <w:szCs w:val="24"/>
        </w:rPr>
        <w:t xml:space="preserve">   </w:t>
      </w:r>
      <w:r w:rsidR="0084092A" w:rsidRPr="0084092A">
        <w:rPr>
          <w:rFonts w:ascii="標楷體" w:eastAsia="標楷體" w:hAnsi="標楷體" w:hint="eastAsia"/>
          <w:szCs w:val="24"/>
        </w:rPr>
        <w:t>(一)</w:t>
      </w:r>
      <w:r w:rsidR="0084092A">
        <w:rPr>
          <w:rFonts w:ascii="標楷體" w:eastAsia="標楷體" w:hAnsi="標楷體" w:hint="eastAsia"/>
          <w:szCs w:val="24"/>
        </w:rPr>
        <w:t xml:space="preserve"> </w:t>
      </w:r>
      <w:r w:rsidR="0084092A" w:rsidRPr="0084092A">
        <w:rPr>
          <w:rFonts w:ascii="標楷體" w:eastAsia="標楷體" w:hAnsi="標楷體" w:hint="eastAsia"/>
          <w:szCs w:val="24"/>
        </w:rPr>
        <w:t>考核</w:t>
      </w:r>
    </w:p>
    <w:p w14:paraId="5EBFC399" w14:textId="0B78ACDE" w:rsidR="00A25A5B" w:rsidRPr="00A25A5B" w:rsidRDefault="0084092A" w:rsidP="00A25A5B">
      <w:pPr>
        <w:rPr>
          <w:rFonts w:ascii="標楷體" w:eastAsia="標楷體" w:hAnsi="標楷體"/>
          <w:szCs w:val="24"/>
        </w:rPr>
      </w:pPr>
      <w:r>
        <w:rPr>
          <w:rFonts w:ascii="標楷體" w:eastAsia="標楷體" w:hAnsi="標楷體" w:hint="eastAsia"/>
          <w:b/>
          <w:szCs w:val="24"/>
        </w:rPr>
        <w:t xml:space="preserve">     </w:t>
      </w:r>
      <w:r w:rsidR="00A25A5B" w:rsidRPr="00A25A5B">
        <w:rPr>
          <w:rFonts w:ascii="標楷體" w:eastAsia="標楷體" w:hAnsi="標楷體" w:hint="eastAsia"/>
          <w:szCs w:val="24"/>
        </w:rPr>
        <w:t>1</w:t>
      </w:r>
      <w:r w:rsidR="00A25A5B" w:rsidRPr="00A25A5B">
        <w:rPr>
          <w:rFonts w:ascii="標楷體" w:eastAsia="標楷體" w:hAnsi="標楷體" w:hint="eastAsia"/>
          <w:b/>
          <w:szCs w:val="24"/>
        </w:rPr>
        <w:t>.</w:t>
      </w:r>
      <w:r w:rsidR="00A25A5B">
        <w:rPr>
          <w:rFonts w:ascii="標楷體" w:eastAsia="標楷體" w:hAnsi="標楷體" w:hint="eastAsia"/>
          <w:b/>
          <w:szCs w:val="24"/>
        </w:rPr>
        <w:t xml:space="preserve"> </w:t>
      </w:r>
      <w:r w:rsidR="00A25A5B" w:rsidRPr="00A25A5B">
        <w:rPr>
          <w:rFonts w:ascii="標楷體" w:eastAsia="標楷體" w:hAnsi="標楷體" w:cs="Arial" w:hint="eastAsia"/>
          <w:kern w:val="0"/>
        </w:rPr>
        <w:t>服務態度：出勤狀況與服務對象互動之合宜度。</w:t>
      </w:r>
    </w:p>
    <w:p w14:paraId="400F758A" w14:textId="522A9AE4" w:rsidR="00A25A5B" w:rsidRPr="00A25A5B" w:rsidRDefault="00A25A5B" w:rsidP="00A25A5B">
      <w:pPr>
        <w:rPr>
          <w:rFonts w:ascii="標楷體" w:eastAsia="標楷體" w:hAnsi="標楷體"/>
          <w:szCs w:val="24"/>
        </w:rPr>
      </w:pPr>
      <w:r w:rsidRPr="00A25A5B">
        <w:rPr>
          <w:rFonts w:ascii="標楷體" w:eastAsia="標楷體" w:hAnsi="標楷體" w:hint="eastAsia"/>
          <w:szCs w:val="24"/>
        </w:rPr>
        <w:lastRenderedPageBreak/>
        <w:t xml:space="preserve">   </w:t>
      </w:r>
      <w:r w:rsidR="0084092A">
        <w:rPr>
          <w:rFonts w:ascii="標楷體" w:eastAsia="標楷體" w:hAnsi="標楷體" w:hint="eastAsia"/>
          <w:szCs w:val="24"/>
        </w:rPr>
        <w:t xml:space="preserve"> </w:t>
      </w:r>
      <w:r w:rsidRPr="00A25A5B">
        <w:rPr>
          <w:rFonts w:ascii="標楷體" w:eastAsia="標楷體" w:hAnsi="標楷體" w:hint="eastAsia"/>
          <w:szCs w:val="24"/>
        </w:rPr>
        <w:t xml:space="preserve"> 2.</w:t>
      </w:r>
      <w:r>
        <w:rPr>
          <w:rFonts w:ascii="標楷體" w:eastAsia="標楷體" w:hAnsi="標楷體" w:hint="eastAsia"/>
          <w:szCs w:val="24"/>
        </w:rPr>
        <w:t xml:space="preserve"> </w:t>
      </w:r>
      <w:r w:rsidRPr="00A25A5B">
        <w:rPr>
          <w:rFonts w:ascii="標楷體" w:eastAsia="標楷體" w:hAnsi="標楷體" w:cs="Arial" w:hint="eastAsia"/>
          <w:kern w:val="0"/>
          <w:szCs w:val="24"/>
        </w:rPr>
        <w:t>工作績效：服務質量及效率、達成目標之程度。</w:t>
      </w:r>
    </w:p>
    <w:p w14:paraId="41E44F37" w14:textId="676BCC64" w:rsidR="00A25A5B" w:rsidRPr="00A25A5B" w:rsidRDefault="00A25A5B" w:rsidP="00A25A5B">
      <w:pPr>
        <w:rPr>
          <w:rFonts w:ascii="標楷體" w:eastAsia="標楷體" w:hAnsi="標楷體"/>
          <w:szCs w:val="24"/>
        </w:rPr>
      </w:pPr>
      <w:r w:rsidRPr="00A25A5B">
        <w:rPr>
          <w:rFonts w:ascii="標楷體" w:eastAsia="標楷體" w:hAnsi="標楷體" w:hint="eastAsia"/>
          <w:szCs w:val="24"/>
        </w:rPr>
        <w:t xml:space="preserve">   </w:t>
      </w:r>
      <w:r w:rsidR="0084092A">
        <w:rPr>
          <w:rFonts w:ascii="標楷體" w:eastAsia="標楷體" w:hAnsi="標楷體" w:hint="eastAsia"/>
          <w:szCs w:val="24"/>
        </w:rPr>
        <w:t xml:space="preserve"> </w:t>
      </w:r>
      <w:r w:rsidRPr="00A25A5B">
        <w:rPr>
          <w:rFonts w:ascii="標楷體" w:eastAsia="標楷體" w:hAnsi="標楷體" w:hint="eastAsia"/>
          <w:szCs w:val="24"/>
        </w:rPr>
        <w:t xml:space="preserve"> 3.</w:t>
      </w:r>
      <w:r>
        <w:rPr>
          <w:rFonts w:ascii="標楷體" w:eastAsia="標楷體" w:hAnsi="標楷體" w:hint="eastAsia"/>
          <w:szCs w:val="24"/>
        </w:rPr>
        <w:t xml:space="preserve"> </w:t>
      </w:r>
      <w:r w:rsidRPr="00A25A5B">
        <w:rPr>
          <w:rFonts w:ascii="標楷體" w:eastAsia="標楷體" w:hAnsi="標楷體" w:cs="Arial" w:hint="eastAsia"/>
          <w:kern w:val="0"/>
          <w:szCs w:val="24"/>
        </w:rPr>
        <w:t>群性表現：與校方及團隊成員互動情形。</w:t>
      </w:r>
    </w:p>
    <w:p w14:paraId="7695CE3A" w14:textId="4DC1DC5F" w:rsidR="00A25A5B" w:rsidRDefault="00A25A5B" w:rsidP="00A25A5B">
      <w:pPr>
        <w:rPr>
          <w:rFonts w:ascii="標楷體" w:eastAsia="標楷體" w:hAnsi="標楷體" w:cs="Arial"/>
          <w:color w:val="444444"/>
          <w:kern w:val="0"/>
          <w:szCs w:val="24"/>
        </w:rPr>
      </w:pPr>
      <w:r w:rsidRPr="00A25A5B">
        <w:rPr>
          <w:rFonts w:ascii="標楷體" w:eastAsia="標楷體" w:hAnsi="標楷體" w:hint="eastAsia"/>
          <w:szCs w:val="24"/>
        </w:rPr>
        <w:t xml:space="preserve">   </w:t>
      </w:r>
      <w:r w:rsidR="0084092A">
        <w:rPr>
          <w:rFonts w:ascii="標楷體" w:eastAsia="標楷體" w:hAnsi="標楷體" w:hint="eastAsia"/>
          <w:szCs w:val="24"/>
        </w:rPr>
        <w:t xml:space="preserve"> </w:t>
      </w:r>
      <w:r w:rsidRPr="00A25A5B">
        <w:rPr>
          <w:rFonts w:ascii="標楷體" w:eastAsia="標楷體" w:hAnsi="標楷體" w:hint="eastAsia"/>
          <w:szCs w:val="24"/>
        </w:rPr>
        <w:t xml:space="preserve"> 4.</w:t>
      </w:r>
      <w:r>
        <w:rPr>
          <w:rFonts w:ascii="標楷體" w:eastAsia="標楷體" w:hAnsi="標楷體" w:hint="eastAsia"/>
          <w:szCs w:val="24"/>
        </w:rPr>
        <w:t xml:space="preserve"> </w:t>
      </w:r>
      <w:r w:rsidRPr="00A25A5B">
        <w:rPr>
          <w:rFonts w:ascii="標楷體" w:eastAsia="標楷體" w:hAnsi="標楷體" w:cs="Arial" w:hint="eastAsia"/>
          <w:kern w:val="0"/>
          <w:szCs w:val="24"/>
        </w:rPr>
        <w:t>特</w:t>
      </w:r>
      <w:r w:rsidRPr="00A25A5B">
        <w:rPr>
          <w:rFonts w:ascii="標楷體" w:eastAsia="標楷體" w:hAnsi="標楷體" w:cs="Arial" w:hint="eastAsia"/>
          <w:color w:val="444444"/>
          <w:kern w:val="0"/>
          <w:szCs w:val="24"/>
        </w:rPr>
        <w:t>殊貢獻：針對服務對象或團隊有特別助益之表現。</w:t>
      </w:r>
    </w:p>
    <w:p w14:paraId="1BE5FDE2" w14:textId="77777777" w:rsidR="00B27F38" w:rsidRDefault="00B27F38" w:rsidP="00A25A5B">
      <w:pPr>
        <w:rPr>
          <w:rFonts w:ascii="標楷體" w:eastAsia="標楷體" w:hAnsi="標楷體" w:cs="Arial"/>
          <w:color w:val="444444"/>
          <w:kern w:val="0"/>
          <w:szCs w:val="24"/>
        </w:rPr>
      </w:pPr>
      <w:r>
        <w:rPr>
          <w:rFonts w:ascii="標楷體" w:eastAsia="標楷體" w:hAnsi="標楷體" w:cs="Arial" w:hint="eastAsia"/>
          <w:color w:val="444444"/>
          <w:kern w:val="0"/>
          <w:szCs w:val="24"/>
        </w:rPr>
        <w:t xml:space="preserve">     5. </w:t>
      </w:r>
      <w:r w:rsidRPr="0084092A">
        <w:rPr>
          <w:rFonts w:ascii="標楷體" w:eastAsia="標楷體" w:hAnsi="標楷體" w:cs="Arial" w:hint="eastAsia"/>
          <w:color w:val="444444"/>
          <w:kern w:val="0"/>
          <w:szCs w:val="24"/>
        </w:rPr>
        <w:t>停止服務：志工違反服務須知，經勸告無效者，停止其服務；違反倫理守則，損害</w:t>
      </w:r>
    </w:p>
    <w:p w14:paraId="21301875" w14:textId="7558FC0C" w:rsidR="00B27F38" w:rsidRPr="00A25A5B" w:rsidRDefault="00B27F38" w:rsidP="00A25A5B">
      <w:pPr>
        <w:rPr>
          <w:rFonts w:ascii="標楷體" w:eastAsia="標楷體" w:hAnsi="標楷體"/>
          <w:color w:val="FF0000"/>
          <w:szCs w:val="24"/>
        </w:rPr>
      </w:pPr>
      <w:r>
        <w:rPr>
          <w:rFonts w:ascii="標楷體" w:eastAsia="標楷體" w:hAnsi="標楷體" w:cs="Arial" w:hint="eastAsia"/>
          <w:color w:val="444444"/>
          <w:kern w:val="0"/>
          <w:szCs w:val="24"/>
        </w:rPr>
        <w:t xml:space="preserve">                  </w:t>
      </w:r>
      <w:r w:rsidRPr="0084092A">
        <w:rPr>
          <w:rFonts w:ascii="標楷體" w:eastAsia="標楷體" w:hAnsi="標楷體" w:cs="Arial" w:hint="eastAsia"/>
          <w:color w:val="444444"/>
          <w:kern w:val="0"/>
          <w:szCs w:val="24"/>
        </w:rPr>
        <w:t>或影響團隊及校方聲譽，其情節重大並查証屬實者，停止其服務。</w:t>
      </w:r>
    </w:p>
    <w:p w14:paraId="41DDC4F1" w14:textId="7CD68232" w:rsidR="0084092A" w:rsidRPr="0084092A" w:rsidRDefault="0084092A" w:rsidP="0084092A">
      <w:pPr>
        <w:pStyle w:val="Web"/>
        <w:shd w:val="clear" w:color="auto" w:fill="FFFFFF"/>
        <w:jc w:val="both"/>
        <w:rPr>
          <w:rFonts w:ascii="Arial" w:hAnsi="Arial" w:cs="Arial"/>
          <w:color w:val="444444"/>
          <w:kern w:val="0"/>
        </w:rPr>
      </w:pPr>
      <w:r>
        <w:rPr>
          <w:rFonts w:ascii="標楷體" w:eastAsia="標楷體" w:hAnsi="標楷體" w:hint="eastAsia"/>
        </w:rPr>
        <w:t xml:space="preserve">    (二)</w:t>
      </w:r>
      <w:r w:rsidRPr="0084092A">
        <w:rPr>
          <w:rFonts w:ascii="標楷體" w:eastAsia="標楷體" w:hAnsi="標楷體" w:cs="Arial" w:hint="eastAsia"/>
          <w:color w:val="444444"/>
        </w:rPr>
        <w:t xml:space="preserve"> </w:t>
      </w:r>
      <w:r>
        <w:rPr>
          <w:rFonts w:ascii="標楷體" w:eastAsia="標楷體" w:hAnsi="標楷體" w:cs="Arial" w:hint="eastAsia"/>
          <w:color w:val="444444"/>
          <w:kern w:val="0"/>
        </w:rPr>
        <w:t>獎勵</w:t>
      </w:r>
    </w:p>
    <w:p w14:paraId="3BADC2F1" w14:textId="7720B1DF" w:rsidR="0084092A" w:rsidRPr="00E53E79" w:rsidRDefault="0084092A" w:rsidP="0084092A">
      <w:pPr>
        <w:rPr>
          <w:rFonts w:ascii="標楷體" w:eastAsia="標楷體" w:hAnsi="標楷體"/>
        </w:rPr>
      </w:pPr>
      <w:r>
        <w:rPr>
          <w:rFonts w:ascii="標楷體" w:eastAsia="標楷體" w:hAnsi="標楷體" w:hint="eastAsia"/>
        </w:rPr>
        <w:t xml:space="preserve">     </w:t>
      </w:r>
      <w:r w:rsidRPr="00E53E79">
        <w:rPr>
          <w:rFonts w:ascii="標楷體" w:eastAsia="標楷體" w:hAnsi="標楷體"/>
        </w:rPr>
        <w:t>1</w:t>
      </w:r>
      <w:r>
        <w:rPr>
          <w:rFonts w:ascii="標楷體" w:eastAsia="標楷體" w:hAnsi="標楷體" w:hint="eastAsia"/>
        </w:rPr>
        <w:t xml:space="preserve">. </w:t>
      </w:r>
      <w:r w:rsidRPr="00E53E79">
        <w:rPr>
          <w:rFonts w:ascii="標楷體" w:eastAsia="標楷體" w:hAnsi="標楷體"/>
        </w:rPr>
        <w:t>本校應定期考核志工服務績效，選拔楷模獎勵之。</w:t>
      </w:r>
      <w:r>
        <w:rPr>
          <w:rFonts w:ascii="標楷體" w:eastAsia="標楷體" w:hAnsi="標楷體" w:hint="eastAsia"/>
        </w:rPr>
        <w:t xml:space="preserve"> </w:t>
      </w:r>
    </w:p>
    <w:p w14:paraId="141C76A3" w14:textId="4D528E09" w:rsidR="0084092A" w:rsidRPr="00E53E79" w:rsidRDefault="0084092A" w:rsidP="0084092A">
      <w:pPr>
        <w:rPr>
          <w:rFonts w:ascii="標楷體" w:eastAsia="標楷體" w:hAnsi="標楷體"/>
        </w:rPr>
      </w:pPr>
      <w:r>
        <w:rPr>
          <w:rFonts w:ascii="標楷體" w:eastAsia="標楷體" w:hAnsi="標楷體" w:hint="eastAsia"/>
        </w:rPr>
        <w:t xml:space="preserve">     </w:t>
      </w:r>
      <w:r w:rsidRPr="00E53E79">
        <w:rPr>
          <w:rFonts w:ascii="標楷體" w:eastAsia="標楷體" w:hAnsi="標楷體"/>
        </w:rPr>
        <w:t>2</w:t>
      </w:r>
      <w:r>
        <w:rPr>
          <w:rFonts w:ascii="標楷體" w:eastAsia="標楷體" w:hAnsi="標楷體" w:hint="eastAsia"/>
        </w:rPr>
        <w:t xml:space="preserve">. </w:t>
      </w:r>
      <w:r w:rsidRPr="00E53E79">
        <w:rPr>
          <w:rFonts w:ascii="標楷體" w:eastAsia="標楷體" w:hAnsi="標楷體"/>
        </w:rPr>
        <w:t>本校將於</w:t>
      </w:r>
      <w:r w:rsidRPr="00E53E79">
        <w:rPr>
          <w:rFonts w:ascii="標楷體" w:eastAsia="標楷體" w:hAnsi="標楷體" w:hint="eastAsia"/>
        </w:rPr>
        <w:t>每學年度上學期辦理運動大會時頒發當學年度志工</w:t>
      </w:r>
      <w:r>
        <w:rPr>
          <w:rFonts w:ascii="標楷體" w:eastAsia="標楷體" w:hAnsi="標楷體" w:hint="eastAsia"/>
        </w:rPr>
        <w:t>證書</w:t>
      </w:r>
      <w:r w:rsidRPr="00E53E79">
        <w:rPr>
          <w:rFonts w:ascii="標楷體" w:eastAsia="標楷體" w:hAnsi="標楷體"/>
        </w:rPr>
        <w:t>乙紙。</w:t>
      </w:r>
    </w:p>
    <w:p w14:paraId="230011F3" w14:textId="3ED53C13" w:rsidR="0084092A" w:rsidRPr="00E53E79" w:rsidRDefault="0084092A" w:rsidP="0084092A">
      <w:pPr>
        <w:rPr>
          <w:rFonts w:ascii="標楷體" w:eastAsia="標楷體" w:hAnsi="標楷體"/>
        </w:rPr>
      </w:pPr>
      <w:r>
        <w:rPr>
          <w:rFonts w:ascii="標楷體" w:eastAsia="標楷體" w:hAnsi="標楷體" w:hint="eastAsia"/>
        </w:rPr>
        <w:t xml:space="preserve">     </w:t>
      </w:r>
      <w:r w:rsidRPr="00E53E79">
        <w:rPr>
          <w:rFonts w:ascii="標楷體" w:eastAsia="標楷體" w:hAnsi="標楷體"/>
        </w:rPr>
        <w:t>3</w:t>
      </w:r>
      <w:r>
        <w:rPr>
          <w:rFonts w:ascii="標楷體" w:eastAsia="標楷體" w:hAnsi="標楷體" w:hint="eastAsia"/>
        </w:rPr>
        <w:t>. 每學年度參與本校志工服務次數</w:t>
      </w:r>
      <w:r w:rsidRPr="00E53E79">
        <w:rPr>
          <w:rFonts w:ascii="標楷體" w:eastAsia="標楷體" w:hAnsi="標楷體" w:hint="eastAsia"/>
        </w:rPr>
        <w:t>達</w:t>
      </w:r>
      <w:r>
        <w:rPr>
          <w:rFonts w:ascii="標楷體" w:eastAsia="標楷體" w:hAnsi="標楷體" w:hint="eastAsia"/>
        </w:rPr>
        <w:t>20次</w:t>
      </w:r>
      <w:r w:rsidRPr="00E53E79">
        <w:rPr>
          <w:rFonts w:ascii="標楷體" w:eastAsia="標楷體" w:hAnsi="標楷體" w:hint="eastAsia"/>
        </w:rPr>
        <w:t>以上，列為本校優秀志工。</w:t>
      </w:r>
    </w:p>
    <w:p w14:paraId="2B4BBCB7" w14:textId="77777777" w:rsidR="0084092A" w:rsidRDefault="0084092A" w:rsidP="0084092A">
      <w:pPr>
        <w:rPr>
          <w:rFonts w:ascii="標楷體" w:eastAsia="標楷體" w:hAnsi="標楷體"/>
        </w:rPr>
      </w:pPr>
      <w:r>
        <w:rPr>
          <w:rFonts w:ascii="標楷體" w:eastAsia="標楷體" w:hAnsi="標楷體" w:hint="eastAsia"/>
        </w:rPr>
        <w:t xml:space="preserve">     4. </w:t>
      </w:r>
      <w:r w:rsidRPr="00E53E79">
        <w:rPr>
          <w:rFonts w:ascii="標楷體" w:eastAsia="標楷體" w:hAnsi="標楷體" w:hint="eastAsia"/>
        </w:rPr>
        <w:t>本校於每學年度下學期母親節活動</w:t>
      </w:r>
      <w:r w:rsidRPr="00E53E79">
        <w:rPr>
          <w:rFonts w:ascii="標楷體" w:eastAsia="標楷體" w:hAnsi="標楷體"/>
        </w:rPr>
        <w:t>或其他時機，公開</w:t>
      </w:r>
      <w:r w:rsidRPr="00E53E79">
        <w:rPr>
          <w:rFonts w:ascii="標楷體" w:eastAsia="標楷體" w:hAnsi="標楷體" w:hint="eastAsia"/>
        </w:rPr>
        <w:t>表揚優秀志工</w:t>
      </w:r>
      <w:r w:rsidRPr="00E53E79">
        <w:rPr>
          <w:rFonts w:ascii="標楷體" w:eastAsia="標楷體" w:hAnsi="標楷體"/>
        </w:rPr>
        <w:t>，致贈感謝狀、</w:t>
      </w:r>
      <w:r>
        <w:rPr>
          <w:rFonts w:ascii="標楷體" w:eastAsia="標楷體" w:hAnsi="標楷體" w:hint="eastAsia"/>
        </w:rPr>
        <w:t xml:space="preserve">  </w:t>
      </w:r>
    </w:p>
    <w:p w14:paraId="398B66D1" w14:textId="22A52F9B" w:rsidR="00961C17" w:rsidRPr="00E012E5" w:rsidRDefault="0084092A" w:rsidP="00961C17">
      <w:pPr>
        <w:rPr>
          <w:rFonts w:ascii="標楷體" w:eastAsia="標楷體" w:hAnsi="標楷體"/>
        </w:rPr>
      </w:pPr>
      <w:r>
        <w:rPr>
          <w:rFonts w:ascii="標楷體" w:eastAsia="標楷體" w:hAnsi="標楷體" w:hint="eastAsia"/>
        </w:rPr>
        <w:t xml:space="preserve">        </w:t>
      </w:r>
      <w:r w:rsidRPr="00E53E79">
        <w:rPr>
          <w:rFonts w:ascii="標楷體" w:eastAsia="標楷體" w:hAnsi="標楷體"/>
        </w:rPr>
        <w:t>禮物，以表謝意。</w:t>
      </w:r>
    </w:p>
    <w:p w14:paraId="20D83C99" w14:textId="23F49148" w:rsidR="00B17E6E" w:rsidRPr="00E012E5" w:rsidRDefault="00E012E5" w:rsidP="003E680C">
      <w:pPr>
        <w:rPr>
          <w:rFonts w:ascii="標楷體" w:eastAsia="標楷體" w:hAnsi="標楷體"/>
          <w:szCs w:val="24"/>
        </w:rPr>
      </w:pPr>
      <w:r>
        <w:rPr>
          <w:rFonts w:ascii="標楷體" w:eastAsia="標楷體" w:hAnsi="標楷體" w:hint="eastAsia"/>
          <w:szCs w:val="24"/>
        </w:rPr>
        <w:t xml:space="preserve">     </w:t>
      </w:r>
      <w:r w:rsidR="00961C17">
        <w:rPr>
          <w:rFonts w:ascii="標楷體" w:eastAsia="標楷體" w:hAnsi="標楷體" w:hint="eastAsia"/>
          <w:szCs w:val="24"/>
        </w:rPr>
        <w:t>(</w:t>
      </w:r>
      <w:r>
        <w:rPr>
          <w:rFonts w:ascii="標楷體" w:eastAsia="標楷體" w:hAnsi="標楷體" w:hint="eastAsia"/>
          <w:szCs w:val="24"/>
        </w:rPr>
        <w:t>三</w:t>
      </w:r>
      <w:r w:rsidR="00961C17">
        <w:rPr>
          <w:rFonts w:ascii="標楷體" w:eastAsia="標楷體" w:hAnsi="標楷體" w:hint="eastAsia"/>
          <w:szCs w:val="24"/>
        </w:rPr>
        <w:t>)</w:t>
      </w:r>
      <w:r w:rsidR="00961C17" w:rsidRPr="00B17E6E">
        <w:rPr>
          <w:rFonts w:ascii="標楷體" w:eastAsia="標楷體" w:hAnsi="標楷體" w:hint="eastAsia"/>
          <w:szCs w:val="24"/>
        </w:rPr>
        <w:t>申訴管道：</w:t>
      </w:r>
      <w:r w:rsidRPr="00E012E5">
        <w:rPr>
          <w:rFonts w:ascii="標楷體" w:eastAsia="標楷體" w:hAnsi="標楷體" w:hint="eastAsia"/>
          <w:szCs w:val="24"/>
        </w:rPr>
        <w:t>屏東縣泰武國小教導處訓導</w:t>
      </w:r>
      <w:r w:rsidR="00FB46A5" w:rsidRPr="00E012E5">
        <w:rPr>
          <w:rFonts w:ascii="標楷體" w:eastAsia="標楷體" w:hAnsi="標楷體"/>
          <w:szCs w:val="24"/>
        </w:rPr>
        <w:t>組，電話:</w:t>
      </w:r>
      <w:r w:rsidRPr="00E012E5">
        <w:rPr>
          <w:rFonts w:ascii="標楷體" w:eastAsia="標楷體" w:hAnsi="標楷體" w:hint="eastAsia"/>
          <w:szCs w:val="24"/>
        </w:rPr>
        <w:t>08-7837093分機58</w:t>
      </w:r>
      <w:r w:rsidR="00FB46A5" w:rsidRPr="00E012E5">
        <w:rPr>
          <w:rFonts w:ascii="標楷體" w:eastAsia="標楷體" w:hAnsi="標楷體"/>
          <w:szCs w:val="24"/>
        </w:rPr>
        <w:t xml:space="preserve"> </w:t>
      </w:r>
    </w:p>
    <w:p w14:paraId="786CFB3C" w14:textId="579653C8" w:rsidR="002E1BAE" w:rsidRPr="003E680C" w:rsidRDefault="00BF07CC" w:rsidP="003E680C">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4948F30B" w14:textId="4BB609A5" w:rsidR="00FB46A5" w:rsidRPr="0007199D" w:rsidRDefault="00FB46A5" w:rsidP="0007199D">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w:t>
      </w:r>
      <w:r w:rsidR="0007199D" w:rsidRPr="0007199D">
        <w:rPr>
          <w:rFonts w:ascii="標楷體" w:eastAsia="標楷體" w:hAnsi="標楷體" w:hint="eastAsia"/>
        </w:rPr>
        <w:t>志願服務紀錄冊之志工</w:t>
      </w:r>
      <w:r w:rsidRPr="0007199D">
        <w:rPr>
          <w:rFonts w:ascii="標楷體" w:eastAsia="標楷體" w:hAnsi="標楷體" w:hint="eastAsia"/>
        </w:rPr>
        <w:t>服務年資滿三年，時數達300 小時以上，</w:t>
      </w:r>
      <w:r w:rsidR="0007199D" w:rsidRPr="0007199D">
        <w:rPr>
          <w:rFonts w:ascii="標楷體" w:eastAsia="標楷體" w:hAnsi="標楷體" w:hint="eastAsia"/>
        </w:rPr>
        <w:t>得檢具證明文件向</w:t>
      </w:r>
      <w:r w:rsidR="0007199D">
        <w:rPr>
          <w:rFonts w:ascii="標楷體" w:eastAsia="標楷體" w:hAnsi="標楷體" w:hint="eastAsia"/>
        </w:rPr>
        <w:t>屏東縣政府申</w:t>
      </w:r>
      <w:r w:rsidR="0007199D" w:rsidRPr="0007199D">
        <w:rPr>
          <w:rFonts w:ascii="標楷體" w:eastAsia="標楷體" w:hAnsi="標楷體" w:hint="eastAsia"/>
        </w:rPr>
        <w:t>請核發志願服務榮譽卡。</w:t>
      </w:r>
    </w:p>
    <w:p w14:paraId="14D761C5" w14:textId="14FA953B" w:rsidR="008F3884" w:rsidRPr="00B01513" w:rsidRDefault="0007199D" w:rsidP="006201C5">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spacing w:val="-11"/>
        </w:rPr>
        <w:t>持有志願服務紀錄冊之志工</w:t>
      </w:r>
      <w:r w:rsidRPr="0007199D">
        <w:rPr>
          <w:rFonts w:ascii="標楷體" w:eastAsia="標楷體" w:hAnsi="標楷體" w:hint="eastAsia"/>
          <w:spacing w:val="-11"/>
        </w:rPr>
        <w:t>參與服務成績良好及達150小時之志工，因升學、進修、就業或其他原因需志願服務績效證明者</w:t>
      </w:r>
      <w:r w:rsidR="008F3884">
        <w:rPr>
          <w:rFonts w:ascii="標楷體" w:eastAsia="標楷體" w:hAnsi="標楷體" w:hint="eastAsia"/>
          <w:spacing w:val="-11"/>
        </w:rPr>
        <w:t>，得由本校開立志願服務績效證明書。</w:t>
      </w:r>
    </w:p>
    <w:p w14:paraId="6C3BB0ED" w14:textId="2BC80144" w:rsidR="00B01513" w:rsidRPr="00DD58C1" w:rsidRDefault="00DD58C1" w:rsidP="006201C5">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DD58C1">
        <w:rPr>
          <w:rFonts w:ascii="標楷體" w:eastAsia="標楷體" w:hAnsi="標楷體" w:hint="eastAsia"/>
          <w:spacing w:val="-11"/>
        </w:rPr>
        <w:t>交通導護志工</w:t>
      </w:r>
      <w:r w:rsidR="00B01513" w:rsidRPr="00DD58C1">
        <w:rPr>
          <w:rFonts w:ascii="標楷體" w:eastAsia="標楷體" w:hAnsi="標楷體" w:hint="eastAsia"/>
          <w:spacing w:val="-11"/>
        </w:rPr>
        <w:t>統一由學校造冊</w:t>
      </w:r>
      <w:r w:rsidRPr="00DD58C1">
        <w:rPr>
          <w:rFonts w:ascii="標楷體" w:eastAsia="標楷體" w:hAnsi="標楷體" w:hint="eastAsia"/>
          <w:spacing w:val="-11"/>
        </w:rPr>
        <w:t>核報</w:t>
      </w:r>
      <w:r w:rsidR="00B01513" w:rsidRPr="00DD58C1">
        <w:rPr>
          <w:rFonts w:ascii="標楷體" w:eastAsia="標楷體" w:hAnsi="標楷體" w:hint="eastAsia"/>
          <w:spacing w:val="-11"/>
        </w:rPr>
        <w:t>縣府</w:t>
      </w:r>
      <w:r w:rsidRPr="00DD58C1">
        <w:rPr>
          <w:rFonts w:ascii="標楷體" w:eastAsia="標楷體" w:hAnsi="標楷體" w:hint="eastAsia"/>
          <w:spacing w:val="-11"/>
        </w:rPr>
        <w:t>；學生志工因有學生保險，不另進行投保。</w:t>
      </w:r>
    </w:p>
    <w:p w14:paraId="2035EA56" w14:textId="28DEAE08" w:rsidR="008F3884" w:rsidRDefault="008F3884" w:rsidP="008F3884">
      <w:pPr>
        <w:pStyle w:val="ab"/>
        <w:spacing w:line="276" w:lineRule="auto"/>
        <w:rPr>
          <w:rFonts w:ascii="標楷體" w:eastAsia="標楷體" w:hAnsi="標楷體" w:cs="新細明體"/>
          <w:szCs w:val="20"/>
        </w:rPr>
      </w:pPr>
      <w:r w:rsidRPr="00053A80">
        <w:rPr>
          <w:rFonts w:ascii="標楷體" w:eastAsia="標楷體" w:hAnsi="標楷體" w:hint="eastAsia"/>
        </w:rPr>
        <w:t>十四、</w:t>
      </w:r>
      <w:r>
        <w:rPr>
          <w:rFonts w:ascii="標楷體" w:eastAsia="標楷體" w:hAnsi="標楷體" w:hint="eastAsia"/>
        </w:rPr>
        <w:t>本計畫經</w:t>
      </w:r>
      <w:r w:rsidR="00606C3C">
        <w:rPr>
          <w:rFonts w:ascii="標楷體" w:eastAsia="標楷體" w:hAnsi="標楷體" w:hint="eastAsia"/>
        </w:rPr>
        <w:t>屏東縣政府教育處</w:t>
      </w:r>
      <w:r>
        <w:rPr>
          <w:rFonts w:ascii="標楷體" w:eastAsia="標楷體" w:hAnsi="標楷體" w:hint="eastAsia"/>
        </w:rPr>
        <w:t>核准後實施，</w:t>
      </w:r>
      <w:r w:rsidR="00E4310F">
        <w:rPr>
          <w:rFonts w:ascii="標楷體" w:eastAsia="標楷體" w:hAnsi="標楷體" w:cs="新細明體" w:hint="eastAsia"/>
          <w:szCs w:val="20"/>
        </w:rPr>
        <w:t>如有未盡事宜</w:t>
      </w:r>
      <w:r w:rsidR="00E4310F" w:rsidRPr="003A458E">
        <w:rPr>
          <w:rFonts w:ascii="標楷體" w:eastAsia="標楷體" w:hAnsi="標楷體" w:cs="新細明體" w:hint="eastAsia"/>
          <w:szCs w:val="20"/>
        </w:rPr>
        <w:t>另行補充及修訂之。</w:t>
      </w:r>
    </w:p>
    <w:p w14:paraId="01C73437" w14:textId="6EA49D8E" w:rsidR="00347B21" w:rsidRDefault="00347B21" w:rsidP="008F3884">
      <w:pPr>
        <w:pStyle w:val="ab"/>
        <w:spacing w:line="276" w:lineRule="auto"/>
        <w:rPr>
          <w:rFonts w:ascii="標楷體" w:eastAsia="標楷體" w:hAnsi="標楷體" w:cs="新細明體"/>
          <w:szCs w:val="20"/>
        </w:rPr>
      </w:pPr>
    </w:p>
    <w:p w14:paraId="3C3D4074" w14:textId="3D1B8C1E" w:rsidR="00347B21" w:rsidRDefault="00347B21" w:rsidP="008F3884">
      <w:pPr>
        <w:pStyle w:val="ab"/>
        <w:spacing w:line="276" w:lineRule="auto"/>
        <w:rPr>
          <w:rFonts w:ascii="標楷體" w:eastAsia="標楷體" w:hAnsi="標楷體" w:cs="新細明體"/>
          <w:szCs w:val="20"/>
        </w:rPr>
      </w:pPr>
    </w:p>
    <w:p w14:paraId="64DB3C9A" w14:textId="1D8CF159" w:rsidR="00347B21" w:rsidRDefault="00347B21" w:rsidP="008F3884">
      <w:pPr>
        <w:pStyle w:val="ab"/>
        <w:spacing w:line="276" w:lineRule="auto"/>
        <w:rPr>
          <w:rFonts w:ascii="標楷體" w:eastAsia="標楷體" w:hAnsi="標楷體" w:cs="新細明體"/>
          <w:szCs w:val="20"/>
        </w:rPr>
      </w:pPr>
    </w:p>
    <w:p w14:paraId="5F69CF4E" w14:textId="44C4CF5B" w:rsidR="00347B21" w:rsidRPr="00E53E79" w:rsidRDefault="00347B21" w:rsidP="00347B21">
      <w:pPr>
        <w:rPr>
          <w:rFonts w:ascii="標楷體" w:eastAsia="標楷體" w:hAnsi="標楷體"/>
        </w:rPr>
      </w:pPr>
      <w:r>
        <w:rPr>
          <w:rFonts w:ascii="標楷體" w:eastAsia="標楷體" w:hAnsi="標楷體" w:hint="eastAsia"/>
        </w:rPr>
        <w:t>承辦人</w:t>
      </w:r>
      <w:r w:rsidRPr="00E53E79">
        <w:rPr>
          <w:rFonts w:ascii="標楷體" w:eastAsia="標楷體" w:hAnsi="標楷體" w:hint="eastAsia"/>
        </w:rPr>
        <w:t xml:space="preserve">: </w:t>
      </w:r>
      <w:r>
        <w:rPr>
          <w:rFonts w:ascii="標楷體" w:eastAsia="標楷體" w:hAnsi="標楷體" w:hint="eastAsia"/>
        </w:rPr>
        <w:t>陳椿樺  主計:陳子瑛</w:t>
      </w:r>
      <w:r w:rsidRPr="00E53E79">
        <w:rPr>
          <w:rFonts w:ascii="標楷體" w:eastAsia="標楷體" w:hAnsi="標楷體" w:hint="eastAsia"/>
        </w:rPr>
        <w:t xml:space="preserve"> </w:t>
      </w:r>
      <w:r>
        <w:rPr>
          <w:rFonts w:ascii="標楷體" w:eastAsia="標楷體" w:hAnsi="標楷體" w:hint="eastAsia"/>
        </w:rPr>
        <w:t xml:space="preserve"> </w:t>
      </w:r>
      <w:r w:rsidRPr="00E53E79">
        <w:rPr>
          <w:rFonts w:ascii="標楷體" w:eastAsia="標楷體" w:hAnsi="標楷體" w:hint="eastAsia"/>
        </w:rPr>
        <w:t xml:space="preserve"> </w:t>
      </w:r>
      <w:r>
        <w:rPr>
          <w:rFonts w:ascii="標楷體" w:eastAsia="標楷體" w:hAnsi="標楷體" w:hint="eastAsia"/>
        </w:rPr>
        <w:t xml:space="preserve">總務主任:林福基   </w:t>
      </w:r>
      <w:r w:rsidRPr="00E53E79">
        <w:rPr>
          <w:rFonts w:ascii="標楷體" w:eastAsia="標楷體" w:hAnsi="標楷體" w:hint="eastAsia"/>
        </w:rPr>
        <w:t xml:space="preserve">教導主任: </w:t>
      </w:r>
      <w:r>
        <w:rPr>
          <w:rFonts w:ascii="標楷體" w:eastAsia="標楷體" w:hAnsi="標楷體" w:hint="eastAsia"/>
        </w:rPr>
        <w:t>阮金福</w:t>
      </w:r>
      <w:r w:rsidRPr="00E53E79">
        <w:rPr>
          <w:rFonts w:ascii="標楷體" w:eastAsia="標楷體" w:hAnsi="標楷體" w:hint="eastAsia"/>
        </w:rPr>
        <w:t xml:space="preserve"> </w:t>
      </w:r>
      <w:r>
        <w:rPr>
          <w:rFonts w:ascii="標楷體" w:eastAsia="標楷體" w:hAnsi="標楷體" w:hint="eastAsia"/>
        </w:rPr>
        <w:t xml:space="preserve">  </w:t>
      </w:r>
      <w:r w:rsidRPr="00E53E79">
        <w:rPr>
          <w:rFonts w:ascii="標楷體" w:eastAsia="標楷體" w:hAnsi="標楷體" w:hint="eastAsia"/>
        </w:rPr>
        <w:t>校長:賴慶</w:t>
      </w:r>
      <w:r>
        <w:rPr>
          <w:rFonts w:ascii="標楷體" w:eastAsia="標楷體" w:hAnsi="標楷體" w:hint="eastAsia"/>
        </w:rPr>
        <w:t>安</w:t>
      </w:r>
    </w:p>
    <w:p w14:paraId="43139289" w14:textId="77777777" w:rsidR="00347B21" w:rsidRPr="00347B21" w:rsidRDefault="00347B21" w:rsidP="008F3884">
      <w:pPr>
        <w:pStyle w:val="ab"/>
        <w:spacing w:line="276" w:lineRule="auto"/>
        <w:rPr>
          <w:rFonts w:ascii="標楷體" w:eastAsia="標楷體" w:hAnsi="標楷體"/>
        </w:rPr>
      </w:pPr>
    </w:p>
    <w:p w14:paraId="7122D90D" w14:textId="7E85A2EC" w:rsidR="00C079C4" w:rsidRPr="00965470" w:rsidRDefault="00961C17" w:rsidP="00965470">
      <w:pPr>
        <w:rPr>
          <w:rFonts w:ascii="標楷體" w:eastAsia="標楷體" w:hAnsi="標楷體"/>
          <w:b/>
          <w:szCs w:val="24"/>
        </w:rPr>
      </w:pPr>
      <w:r w:rsidRPr="00EB3F08">
        <w:rPr>
          <w:rFonts w:hint="eastAsia"/>
          <w:noProof/>
          <w:color w:val="D9D9D9" w:themeColor="background1" w:themeShade="D9"/>
        </w:rPr>
        <w:lastRenderedPageBreak/>
        <mc:AlternateContent>
          <mc:Choice Requires="wpc">
            <w:drawing>
              <wp:anchor distT="0" distB="0" distL="114300" distR="114300" simplePos="0" relativeHeight="251660288" behindDoc="0" locked="0" layoutInCell="1" allowOverlap="1" wp14:anchorId="48140AD3" wp14:editId="630F24F9">
                <wp:simplePos x="0" y="0"/>
                <wp:positionH relativeFrom="margin">
                  <wp:posOffset>-408305</wp:posOffset>
                </wp:positionH>
                <wp:positionV relativeFrom="paragraph">
                  <wp:posOffset>712470</wp:posOffset>
                </wp:positionV>
                <wp:extent cx="7139940" cy="8208010"/>
                <wp:effectExtent l="0" t="0" r="0" b="0"/>
                <wp:wrapTopAndBottom/>
                <wp:docPr id="87" name="畫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矩形 57"/>
                        <wps:cNvSpPr/>
                        <wps:spPr>
                          <a:xfrm>
                            <a:off x="2064185" y="1691396"/>
                            <a:ext cx="1619250" cy="4288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839812" y="2701269"/>
                            <a:ext cx="1043796"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2292872" y="2701269"/>
                            <a:ext cx="120143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4051457" y="2674234"/>
                            <a:ext cx="104330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肘形接點 61"/>
                        <wps:cNvCnPr>
                          <a:endCxn id="60" idx="0"/>
                        </wps:cNvCnPr>
                        <wps:spPr>
                          <a:xfrm rot="16200000" flipH="1">
                            <a:off x="3456009" y="1557131"/>
                            <a:ext cx="553991" cy="1680211"/>
                          </a:xfrm>
                          <a:prstGeom prst="bentConnector3">
                            <a:avLst>
                              <a:gd name="adj1" fmla="val 51919"/>
                            </a:avLst>
                          </a:prstGeom>
                          <a:noFill/>
                          <a:ln w="6350" cap="flat" cmpd="sng" algn="ctr">
                            <a:solidFill>
                              <a:sysClr val="windowText" lastClr="000000"/>
                            </a:solidFill>
                            <a:prstDash val="solid"/>
                            <a:miter lim="800000"/>
                          </a:ln>
                          <a:effectLst/>
                        </wps:spPr>
                        <wps:bodyPr/>
                      </wps:wsp>
                      <wps:wsp>
                        <wps:cNvPr id="62" name="直線接點 62"/>
                        <wps:cNvCnPr>
                          <a:endCxn id="59" idx="0"/>
                        </wps:cNvCnPr>
                        <wps:spPr>
                          <a:xfrm>
                            <a:off x="2892899" y="2120243"/>
                            <a:ext cx="688" cy="581026"/>
                          </a:xfrm>
                          <a:prstGeom prst="line">
                            <a:avLst/>
                          </a:prstGeom>
                          <a:noFill/>
                          <a:ln w="6350" cap="flat" cmpd="sng" algn="ctr">
                            <a:solidFill>
                              <a:sysClr val="windowText" lastClr="000000"/>
                            </a:solidFill>
                            <a:prstDash val="solid"/>
                            <a:miter lim="800000"/>
                          </a:ln>
                          <a:effectLst/>
                        </wps:spPr>
                        <wps:bodyPr/>
                      </wps:wsp>
                      <wps:wsp>
                        <wps:cNvPr id="63" name="肘形接點 63"/>
                        <wps:cNvCnPr>
                          <a:endCxn id="58" idx="0"/>
                        </wps:cNvCnPr>
                        <wps:spPr>
                          <a:xfrm rot="5400000">
                            <a:off x="1836792" y="1645162"/>
                            <a:ext cx="581026" cy="1531189"/>
                          </a:xfrm>
                          <a:prstGeom prst="bentConnector3">
                            <a:avLst/>
                          </a:prstGeom>
                          <a:noFill/>
                          <a:ln w="6350" cap="flat" cmpd="sng" algn="ctr">
                            <a:solidFill>
                              <a:sysClr val="windowText" lastClr="000000"/>
                            </a:solidFill>
                            <a:prstDash val="solid"/>
                            <a:miter lim="800000"/>
                          </a:ln>
                          <a:effectLst/>
                        </wps:spPr>
                        <wps:bodyPr/>
                      </wps:wsp>
                      <wps:wsp>
                        <wps:cNvPr id="64" name="流程圖: 決策 64"/>
                        <wps:cNvSpPr/>
                        <wps:spPr>
                          <a:xfrm>
                            <a:off x="1647826" y="3600451"/>
                            <a:ext cx="2505074" cy="1000124"/>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B3F02C4" w14:textId="33D0514D" w:rsidR="00EB3F08" w:rsidRPr="002747CD" w:rsidRDefault="00B17E6E" w:rsidP="00EB3F08">
                              <w:pPr>
                                <w:jc w:val="center"/>
                                <w:rPr>
                                  <w:szCs w:val="20"/>
                                  <w:shd w:val="clear" w:color="auto" w:fill="FFFFFF"/>
                                </w:rPr>
                              </w:pPr>
                              <w:r w:rsidRPr="002747CD">
                                <w:rPr>
                                  <w:rFonts w:hint="eastAsia"/>
                                  <w:szCs w:val="20"/>
                                  <w:shd w:val="clear" w:color="auto" w:fill="FFFFFF"/>
                                </w:rPr>
                                <w:t>志工督導面談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肘形接點 65"/>
                        <wps:cNvCnPr>
                          <a:stCxn id="58" idx="2"/>
                          <a:endCxn id="64" idx="0"/>
                        </wps:cNvCnPr>
                        <wps:spPr>
                          <a:xfrm rot="16200000" flipH="1">
                            <a:off x="1910045" y="2610133"/>
                            <a:ext cx="441982" cy="1538653"/>
                          </a:xfrm>
                          <a:prstGeom prst="bentConnector3">
                            <a:avLst>
                              <a:gd name="adj1" fmla="val 47845"/>
                            </a:avLst>
                          </a:prstGeom>
                          <a:noFill/>
                          <a:ln w="6350" cap="flat" cmpd="sng" algn="ctr">
                            <a:solidFill>
                              <a:sysClr val="windowText" lastClr="000000"/>
                            </a:solidFill>
                            <a:prstDash val="solid"/>
                            <a:miter lim="800000"/>
                          </a:ln>
                          <a:effectLst/>
                        </wps:spPr>
                        <wps:bodyPr/>
                      </wps:wsp>
                      <wps:wsp>
                        <wps:cNvPr id="66" name="肘形接點 66"/>
                        <wps:cNvCnPr>
                          <a:stCxn id="60" idx="2"/>
                          <a:endCxn id="64" idx="0"/>
                        </wps:cNvCnPr>
                        <wps:spPr>
                          <a:xfrm rot="5400000">
                            <a:off x="3502229" y="2529569"/>
                            <a:ext cx="469017" cy="1672747"/>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67" name="直線接點 67"/>
                        <wps:cNvCnPr>
                          <a:stCxn id="59" idx="2"/>
                          <a:endCxn id="64" idx="0"/>
                        </wps:cNvCnPr>
                        <wps:spPr>
                          <a:xfrm>
                            <a:off x="2893587" y="3158469"/>
                            <a:ext cx="6776" cy="441982"/>
                          </a:xfrm>
                          <a:prstGeom prst="line">
                            <a:avLst/>
                          </a:prstGeom>
                          <a:noFill/>
                          <a:ln w="6350" cap="flat" cmpd="sng" algn="ctr">
                            <a:solidFill>
                              <a:sysClr val="windowText" lastClr="000000"/>
                            </a:solidFill>
                            <a:prstDash val="solid"/>
                            <a:miter lim="800000"/>
                          </a:ln>
                          <a:effectLst/>
                        </wps:spPr>
                        <wps:bodyPr/>
                      </wps:wsp>
                      <wps:wsp>
                        <wps:cNvPr id="68" name="文字方塊 68"/>
                        <wps:cNvSpPr txBox="1"/>
                        <wps:spPr>
                          <a:xfrm>
                            <a:off x="2950011" y="3389972"/>
                            <a:ext cx="2015130" cy="393404"/>
                          </a:xfrm>
                          <a:prstGeom prst="rect">
                            <a:avLst/>
                          </a:prstGeom>
                          <a:noFill/>
                          <a:ln w="6350">
                            <a:noFill/>
                          </a:ln>
                          <a:effectLst/>
                        </wps:spPr>
                        <wps:txbx>
                          <w:txbxContent>
                            <w:p w14:paraId="53666ED5" w14:textId="77777777" w:rsidR="00EB3F08" w:rsidRDefault="00EB3F08" w:rsidP="00EB3F08">
                              <w:r>
                                <w:rPr>
                                  <w:rFonts w:hint="eastAsia"/>
                                </w:rPr>
                                <w:t>具體紀錄</w:t>
                              </w:r>
                              <w:r>
                                <w:t>志工不適任事蹟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肘形接點 69"/>
                        <wps:cNvCnPr>
                          <a:stCxn id="71" idx="1"/>
                          <a:endCxn id="80" idx="1"/>
                        </wps:cNvCnPr>
                        <wps:spPr>
                          <a:xfrm rot="10800000" flipH="1">
                            <a:off x="673502" y="822087"/>
                            <a:ext cx="1379115" cy="4779919"/>
                          </a:xfrm>
                          <a:prstGeom prst="bentConnector3">
                            <a:avLst>
                              <a:gd name="adj1" fmla="val -16576"/>
                            </a:avLst>
                          </a:prstGeom>
                          <a:noFill/>
                          <a:ln w="6350" cap="flat" cmpd="sng" algn="ctr">
                            <a:solidFill>
                              <a:sysClr val="windowText" lastClr="000000"/>
                            </a:solidFill>
                            <a:prstDash val="solid"/>
                            <a:miter lim="800000"/>
                            <a:tailEnd type="triangle"/>
                          </a:ln>
                          <a:effectLst/>
                        </wps:spPr>
                        <wps:bodyPr/>
                      </wps:wsp>
                      <wpg:wgp>
                        <wpg:cNvPr id="70" name="群組 70"/>
                        <wpg:cNvGrpSpPr/>
                        <wpg:grpSpPr>
                          <a:xfrm>
                            <a:off x="673503" y="5199920"/>
                            <a:ext cx="4635476" cy="804170"/>
                            <a:chOff x="138223" y="3583172"/>
                            <a:chExt cx="4774019" cy="850605"/>
                          </a:xfrm>
                        </wpg:grpSpPr>
                        <wps:wsp>
                          <wps:cNvPr id="71" name="圓角矩形 71"/>
                          <wps:cNvSpPr/>
                          <wps:spPr>
                            <a:xfrm>
                              <a:off x="138223" y="3583172"/>
                              <a:ext cx="4774019" cy="85060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a:off x="291630" y="3795072"/>
                              <a:ext cx="1170334" cy="4366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3432141" y="3795072"/>
                              <a:ext cx="1170305" cy="415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矩形 74"/>
                          <wps:cNvSpPr/>
                          <wps:spPr>
                            <a:xfrm>
                              <a:off x="1859973" y="3795515"/>
                              <a:ext cx="1170305" cy="436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75" name="直線接點 75"/>
                        <wps:cNvCnPr>
                          <a:stCxn id="64" idx="2"/>
                          <a:endCxn id="74" idx="0"/>
                        </wps:cNvCnPr>
                        <wps:spPr>
                          <a:xfrm>
                            <a:off x="2900363" y="4600575"/>
                            <a:ext cx="13096" cy="800096"/>
                          </a:xfrm>
                          <a:prstGeom prst="line">
                            <a:avLst/>
                          </a:prstGeom>
                          <a:noFill/>
                          <a:ln w="6350" cap="flat" cmpd="sng" algn="ctr">
                            <a:solidFill>
                              <a:sysClr val="windowText" lastClr="000000"/>
                            </a:solidFill>
                            <a:prstDash val="solid"/>
                            <a:miter lim="800000"/>
                          </a:ln>
                          <a:effectLst/>
                        </wps:spPr>
                        <wps:bodyPr/>
                      </wps:wsp>
                      <wps:wsp>
                        <wps:cNvPr id="76" name="矩形 76"/>
                        <wps:cNvSpPr/>
                        <wps:spPr>
                          <a:xfrm>
                            <a:off x="2229078" y="6602662"/>
                            <a:ext cx="1488510" cy="5642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C2C7FD" w14:textId="77777777" w:rsidR="002747CD" w:rsidRDefault="00EB3F08" w:rsidP="00EB3F08">
                              <w:pPr>
                                <w:pStyle w:val="Web"/>
                                <w:jc w:val="center"/>
                                <w:rPr>
                                  <w:shd w:val="clear" w:color="auto" w:fill="FFFFFF"/>
                                </w:rPr>
                              </w:pPr>
                              <w:r w:rsidRPr="00EB3F08">
                                <w:rPr>
                                  <w:rFonts w:hint="eastAsia"/>
                                  <w:shd w:val="clear" w:color="auto" w:fill="FFFFFF"/>
                                </w:rPr>
                                <w:t>解除</w:t>
                              </w:r>
                              <w:r w:rsidR="002747CD">
                                <w:rPr>
                                  <w:rFonts w:hint="eastAsia"/>
                                  <w:shd w:val="clear" w:color="auto" w:fill="FFFFFF"/>
                                </w:rPr>
                                <w:t>交通導護</w:t>
                              </w:r>
                            </w:p>
                            <w:p w14:paraId="0BBEB1C6" w14:textId="2D46D76A" w:rsidR="00EB3F08" w:rsidRPr="00EB3F08" w:rsidRDefault="00EB3F08" w:rsidP="00EB3F08">
                              <w:pPr>
                                <w:pStyle w:val="Web"/>
                                <w:jc w:val="center"/>
                                <w:rPr>
                                  <w:shd w:val="clear" w:color="auto" w:fill="FFFFFF"/>
                                </w:rPr>
                              </w:pPr>
                              <w:r w:rsidRPr="00EB3F08">
                                <w:rPr>
                                  <w:shd w:val="clear" w:color="auto" w:fill="FFFFFF"/>
                                </w:rPr>
                                <w:t>志工</w:t>
                              </w:r>
                              <w:r w:rsidRPr="00EB3F08">
                                <w:rPr>
                                  <w:rFonts w:hint="eastAsia"/>
                                  <w:shd w:val="clear" w:color="auto" w:fill="FFFFFF"/>
                                </w:rPr>
                                <w:t>職務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肘形接點 77"/>
                        <wps:cNvCnPr>
                          <a:stCxn id="64" idx="2"/>
                          <a:endCxn id="73" idx="0"/>
                        </wps:cNvCnPr>
                        <wps:spPr>
                          <a:xfrm rot="16200000" flipH="1">
                            <a:off x="3270345" y="4230593"/>
                            <a:ext cx="799677" cy="1539640"/>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8" name="肘形接點 78"/>
                        <wps:cNvCnPr>
                          <a:stCxn id="64" idx="2"/>
                          <a:endCxn id="72" idx="0"/>
                        </wps:cNvCnPr>
                        <wps:spPr>
                          <a:xfrm rot="5400000">
                            <a:off x="1745666" y="4245554"/>
                            <a:ext cx="799677" cy="1509719"/>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9" name="矩形 79"/>
                        <wps:cNvSpPr/>
                        <wps:spPr>
                          <a:xfrm>
                            <a:off x="2160805" y="7448900"/>
                            <a:ext cx="1616148" cy="611563"/>
                          </a:xfrm>
                          <a:prstGeom prst="rect">
                            <a:avLst/>
                          </a:prstGeom>
                          <a:noFill/>
                          <a:ln w="12700" cap="flat" cmpd="sng" algn="ctr">
                            <a:solidFill>
                              <a:sysClr val="windowText" lastClr="000000"/>
                            </a:solidFill>
                            <a:prstDash val="solid"/>
                            <a:miter lim="800000"/>
                          </a:ln>
                          <a:effectLst/>
                        </wps:spPr>
                        <wps:txbx>
                          <w:txbxContent>
                            <w:p w14:paraId="5556F410" w14:textId="0E4890C7" w:rsidR="00EB3F08" w:rsidRPr="00775A02" w:rsidRDefault="00EB3F08" w:rsidP="00EB3F08">
                              <w:pPr>
                                <w:jc w:val="center"/>
                                <w:rPr>
                                  <w:sz w:val="22"/>
                                  <w:shd w:val="clear" w:color="auto" w:fill="FFFFFF"/>
                                </w:rPr>
                              </w:pPr>
                              <w:r w:rsidRPr="00EB3F08">
                                <w:rPr>
                                  <w:rFonts w:hint="eastAsia"/>
                                  <w:shd w:val="clear" w:color="auto" w:fill="FFFFFF"/>
                                </w:rPr>
                                <w:t>通報</w:t>
                              </w:r>
                              <w:r w:rsidR="00775A02">
                                <w:rPr>
                                  <w:rFonts w:hint="eastAsia"/>
                                  <w:shd w:val="clear" w:color="auto" w:fill="FFFFFF"/>
                                </w:rPr>
                                <w:t>屏東縣政府</w:t>
                              </w:r>
                              <w:r w:rsidR="00775A02" w:rsidRPr="00775A02">
                                <w:rPr>
                                  <w:rFonts w:hint="eastAsia"/>
                                  <w:sz w:val="22"/>
                                  <w:shd w:val="clear" w:color="auto" w:fill="FFFFFF"/>
                                </w:rPr>
                                <w:t>終身教育科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矩形 80"/>
                        <wps:cNvSpPr/>
                        <wps:spPr>
                          <a:xfrm>
                            <a:off x="2052618" y="454557"/>
                            <a:ext cx="1619250" cy="73505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6B7A38" w14:textId="77777777" w:rsidR="00BE699B" w:rsidRDefault="00EB3F08" w:rsidP="00EB3F08">
                              <w:pPr>
                                <w:pStyle w:val="Web"/>
                                <w:jc w:val="center"/>
                                <w:rPr>
                                  <w:shd w:val="clear" w:color="auto" w:fill="FFFFFF"/>
                                </w:rPr>
                              </w:pPr>
                              <w:r w:rsidRPr="00EB3F08">
                                <w:rPr>
                                  <w:rFonts w:hint="eastAsia"/>
                                  <w:shd w:val="clear" w:color="auto" w:fill="FFFFFF"/>
                                </w:rPr>
                                <w:t>志工服務</w:t>
                              </w:r>
                            </w:p>
                            <w:p w14:paraId="73A121C2" w14:textId="3457A541" w:rsidR="00EB3F08" w:rsidRPr="00EB3F08" w:rsidRDefault="00EB3F08" w:rsidP="00EB3F08">
                              <w:pPr>
                                <w:pStyle w:val="Web"/>
                                <w:jc w:val="center"/>
                                <w:rPr>
                                  <w:shd w:val="clear" w:color="auto" w:fill="FFFFFF"/>
                                </w:rPr>
                              </w:pPr>
                              <w:r w:rsidRPr="00BE699B">
                                <w:rPr>
                                  <w:rFonts w:hint="eastAsia"/>
                                  <w:sz w:val="20"/>
                                  <w:shd w:val="clear" w:color="auto" w:fill="FFFFFF"/>
                                </w:rPr>
                                <w:t>(</w:t>
                              </w:r>
                              <w:r w:rsidRPr="00BE699B">
                                <w:rPr>
                                  <w:rFonts w:hint="eastAsia"/>
                                  <w:sz w:val="20"/>
                                  <w:shd w:val="clear" w:color="auto" w:fill="FFFFFF"/>
                                </w:rPr>
                                <w:t>值勤</w:t>
                              </w:r>
                              <w:r w:rsidR="00BE699B" w:rsidRPr="00BE699B">
                                <w:rPr>
                                  <w:rFonts w:hint="eastAsia"/>
                                  <w:sz w:val="20"/>
                                  <w:shd w:val="clear" w:color="auto" w:fill="FFFFFF"/>
                                </w:rPr>
                                <w:t>時間：</w:t>
                              </w:r>
                              <w:r w:rsidR="00BE699B" w:rsidRPr="00BE699B">
                                <w:rPr>
                                  <w:rFonts w:hint="eastAsia"/>
                                  <w:sz w:val="20"/>
                                  <w:shd w:val="clear" w:color="auto" w:fill="FFFFFF"/>
                                </w:rPr>
                                <w:t>7</w:t>
                              </w:r>
                              <w:r w:rsidR="00BE699B" w:rsidRPr="00BE699B">
                                <w:rPr>
                                  <w:rFonts w:hint="eastAsia"/>
                                  <w:sz w:val="20"/>
                                  <w:shd w:val="clear" w:color="auto" w:fill="FFFFFF"/>
                                </w:rPr>
                                <w:t>：</w:t>
                              </w:r>
                              <w:r w:rsidR="00BE699B" w:rsidRPr="00BE699B">
                                <w:rPr>
                                  <w:rFonts w:hint="eastAsia"/>
                                  <w:sz w:val="20"/>
                                  <w:shd w:val="clear" w:color="auto" w:fill="FFFFFF"/>
                                </w:rPr>
                                <w:t>00-7</w:t>
                              </w:r>
                              <w:r w:rsidR="00BE699B" w:rsidRPr="00BE699B">
                                <w:rPr>
                                  <w:rFonts w:hint="eastAsia"/>
                                  <w:sz w:val="20"/>
                                  <w:shd w:val="clear" w:color="auto" w:fill="FFFFFF"/>
                                </w:rPr>
                                <w:t>：</w:t>
                              </w:r>
                              <w:r w:rsidR="00BE699B" w:rsidRPr="00BE699B">
                                <w:rPr>
                                  <w:rFonts w:hint="eastAsia"/>
                                  <w:sz w:val="20"/>
                                  <w:shd w:val="clear" w:color="auto" w:fill="FFFFFF"/>
                                </w:rPr>
                                <w:t>30</w:t>
                              </w:r>
                              <w:r w:rsidRPr="00BE699B">
                                <w:rPr>
                                  <w:sz w:val="20"/>
                                  <w:shd w:val="clear" w:color="auto" w:fill="FFFFFF"/>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直線單箭頭接點 81"/>
                        <wps:cNvCnPr>
                          <a:stCxn id="80" idx="2"/>
                          <a:endCxn id="57" idx="0"/>
                        </wps:cNvCnPr>
                        <wps:spPr>
                          <a:xfrm>
                            <a:off x="2862243" y="1189614"/>
                            <a:ext cx="11567" cy="501782"/>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文字方塊 16"/>
                        <wps:cNvSpPr txBox="1"/>
                        <wps:spPr>
                          <a:xfrm>
                            <a:off x="2873811" y="4491767"/>
                            <a:ext cx="824734" cy="393065"/>
                          </a:xfrm>
                          <a:prstGeom prst="rect">
                            <a:avLst/>
                          </a:prstGeom>
                          <a:noFill/>
                          <a:ln w="6350">
                            <a:noFill/>
                          </a:ln>
                          <a:effectLst/>
                        </wps:spPr>
                        <wps:txbx>
                          <w:txbxContent>
                            <w:p w14:paraId="144F0B4E" w14:textId="77777777" w:rsidR="00EB3F08" w:rsidRDefault="00EB3F08" w:rsidP="00EB3F08">
                              <w:pPr>
                                <w:pStyle w:val="Web"/>
                              </w:pPr>
                              <w:r>
                                <w:rPr>
                                  <w:rFonts w:hint="eastAsia"/>
                                </w:rPr>
                                <w:t>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肘形接點 83"/>
                        <wps:cNvCnPr>
                          <a:stCxn id="64" idx="3"/>
                          <a:endCxn id="76" idx="3"/>
                        </wps:cNvCnPr>
                        <wps:spPr>
                          <a:xfrm flipH="1">
                            <a:off x="3717588" y="4100513"/>
                            <a:ext cx="435312" cy="2784290"/>
                          </a:xfrm>
                          <a:prstGeom prst="bentConnector3">
                            <a:avLst>
                              <a:gd name="adj1" fmla="val -52514"/>
                            </a:avLst>
                          </a:prstGeom>
                          <a:noFill/>
                          <a:ln w="6350" cap="flat" cmpd="sng" algn="ctr">
                            <a:solidFill>
                              <a:sysClr val="windowText" lastClr="000000"/>
                            </a:solidFill>
                            <a:prstDash val="solid"/>
                            <a:miter lim="800000"/>
                            <a:tailEnd type="triangle"/>
                          </a:ln>
                          <a:effectLst/>
                        </wps:spPr>
                        <wps:bodyPr/>
                      </wps:wsp>
                      <wps:wsp>
                        <wps:cNvPr id="84" name="直線單箭頭接點 84"/>
                        <wps:cNvCnPr>
                          <a:stCxn id="76" idx="2"/>
                          <a:endCxn id="79" idx="0"/>
                        </wps:cNvCnPr>
                        <wps:spPr>
                          <a:xfrm flipH="1">
                            <a:off x="2968879" y="7166943"/>
                            <a:ext cx="4454" cy="281957"/>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文字方塊 16"/>
                        <wps:cNvSpPr txBox="1"/>
                        <wps:spPr>
                          <a:xfrm>
                            <a:off x="4470687" y="4136925"/>
                            <a:ext cx="824230" cy="393065"/>
                          </a:xfrm>
                          <a:prstGeom prst="rect">
                            <a:avLst/>
                          </a:prstGeom>
                          <a:noFill/>
                          <a:ln w="6350">
                            <a:noFill/>
                          </a:ln>
                          <a:effectLst/>
                        </wps:spPr>
                        <wps:txbx>
                          <w:txbxContent>
                            <w:p w14:paraId="15F69F92" w14:textId="77777777" w:rsidR="00EB3F08" w:rsidRDefault="00EB3F08" w:rsidP="00EB3F08">
                              <w:pPr>
                                <w:pStyle w:val="Web"/>
                              </w:pPr>
                              <w:r>
                                <w:rPr>
                                  <w:rFonts w:hint="eastAsia"/>
                                </w:rPr>
                                <w:t>不可服勤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文字方塊 15"/>
                        <wps:cNvSpPr txBox="1"/>
                        <wps:spPr>
                          <a:xfrm>
                            <a:off x="286680" y="439"/>
                            <a:ext cx="5219700" cy="523875"/>
                          </a:xfrm>
                          <a:prstGeom prst="rect">
                            <a:avLst/>
                          </a:prstGeom>
                          <a:solidFill>
                            <a:sysClr val="window" lastClr="FFFFFF"/>
                          </a:solidFill>
                          <a:ln w="6350">
                            <a:noFill/>
                          </a:ln>
                          <a:effectLst/>
                        </wps:spPr>
                        <wps:txbx>
                          <w:txbxContent>
                            <w:p w14:paraId="0D93FEC6" w14:textId="04414286" w:rsidR="00EB3F08" w:rsidRPr="00EB3F08" w:rsidRDefault="00BE699B" w:rsidP="00EB3F08">
                              <w:pPr>
                                <w:pStyle w:val="Web"/>
                                <w:spacing w:line="360" w:lineRule="exact"/>
                                <w:jc w:val="center"/>
                                <w:rPr>
                                  <w:sz w:val="22"/>
                                </w:rPr>
                              </w:pPr>
                              <w:r>
                                <w:rPr>
                                  <w:rFonts w:eastAsia="微軟正黑體" w:hAnsi="微軟正黑體" w:hint="eastAsia"/>
                                  <w:szCs w:val="28"/>
                                </w:rPr>
                                <w:t>交通導護</w:t>
                              </w:r>
                              <w:r w:rsidR="00EB3F08" w:rsidRPr="00EB3F08">
                                <w:rPr>
                                  <w:rFonts w:eastAsia="微軟正黑體" w:hAnsi="微軟正黑體" w:hint="eastAsia"/>
                                  <w:szCs w:val="28"/>
                                </w:rPr>
                                <w:t>志工督導機制流程圖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文字方塊 86"/>
                        <wps:cNvSpPr txBox="1"/>
                        <wps:spPr>
                          <a:xfrm>
                            <a:off x="5685450" y="466189"/>
                            <a:ext cx="1280795" cy="7381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0E64BB85" w:rsidR="00EB3F08" w:rsidRPr="00AC5E81" w:rsidRDefault="00EB3F08" w:rsidP="00EB3F08">
                              <w:pPr>
                                <w:pStyle w:val="Web"/>
                                <w:rPr>
                                  <w:sz w:val="18"/>
                                  <w:szCs w:val="20"/>
                                  <w:shd w:val="clear" w:color="auto" w:fill="FFFFFF"/>
                                </w:rPr>
                              </w:pPr>
                              <w:r>
                                <w:t>3.</w:t>
                              </w:r>
                              <w:r w:rsidR="00173296">
                                <w:rPr>
                                  <w:rFonts w:hint="eastAsia"/>
                                </w:rPr>
                                <w:t>志工督導</w:t>
                              </w:r>
                              <w:r w:rsidR="00AC5E81">
                                <w:rPr>
                                  <w:rFonts w:hint="eastAsia"/>
                                  <w:sz w:val="18"/>
                                  <w:szCs w:val="20"/>
                                  <w:shd w:val="clear" w:color="auto" w:fill="FFFFFF"/>
                                </w:rPr>
                                <w:t>(</w:t>
                              </w:r>
                              <w:r w:rsidR="00AC5E81">
                                <w:rPr>
                                  <w:sz w:val="18"/>
                                  <w:szCs w:val="20"/>
                                  <w:shd w:val="clear" w:color="auto" w:fill="FFFFFF"/>
                                </w:rPr>
                                <w:t>本校教導處</w:t>
                              </w:r>
                              <w:r w:rsidR="00AC5E81">
                                <w:rPr>
                                  <w:rFonts w:hint="eastAsia"/>
                                  <w:sz w:val="18"/>
                                  <w:szCs w:val="20"/>
                                  <w:shd w:val="clear" w:color="auto" w:fill="FFFFFF"/>
                                </w:rPr>
                                <w:t>訓導</w:t>
                              </w:r>
                              <w:r w:rsidR="00173296" w:rsidRPr="00B17E6E">
                                <w:rPr>
                                  <w:rFonts w:hint="eastAsia"/>
                                  <w:sz w:val="18"/>
                                  <w:szCs w:val="20"/>
                                  <w:shd w:val="clear" w:color="auto" w:fill="FFFFFF"/>
                                </w:rPr>
                                <w:t>組</w:t>
                              </w:r>
                              <w:r w:rsidR="00173296" w:rsidRPr="00B17E6E">
                                <w:rPr>
                                  <w:sz w:val="18"/>
                                  <w:szCs w:val="20"/>
                                  <w:shd w:val="clear" w:color="auto" w:fill="FFFFFF"/>
                                </w:rPr>
                                <w:t>長</w:t>
                              </w:r>
                              <w:r w:rsidR="00173296" w:rsidRPr="00B17E6E">
                                <w:rPr>
                                  <w:sz w:val="18"/>
                                  <w:szCs w:val="20"/>
                                  <w:shd w:val="clear" w:color="auto" w:fill="FFFFFF"/>
                                </w:rPr>
                                <w:t>)</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5AC0BD04" w14:textId="77777777" w:rsidR="00AC5E81" w:rsidRPr="00775A02" w:rsidRDefault="00EB3F08" w:rsidP="00AC5E81">
                              <w:pPr>
                                <w:rPr>
                                  <w:sz w:val="22"/>
                                  <w:shd w:val="clear" w:color="auto" w:fill="FFFFFF"/>
                                </w:rPr>
                              </w:pPr>
                              <w:r>
                                <w:t>5.</w:t>
                              </w:r>
                              <w:r w:rsidR="00173296">
                                <w:rPr>
                                  <w:rFonts w:hint="eastAsia"/>
                                </w:rPr>
                                <w:t>經屢次督導無效，須解除</w:t>
                              </w:r>
                              <w:r>
                                <w:rPr>
                                  <w:rFonts w:hint="eastAsia"/>
                                </w:rPr>
                                <w:t>志工之職務，需通報</w:t>
                              </w:r>
                              <w:r w:rsidR="00AC5E81">
                                <w:rPr>
                                  <w:rFonts w:hint="eastAsia"/>
                                  <w:shd w:val="clear" w:color="auto" w:fill="FFFFFF"/>
                                </w:rPr>
                                <w:t>屏東縣政府</w:t>
                              </w:r>
                              <w:r w:rsidR="00AC5E81" w:rsidRPr="00775A02">
                                <w:rPr>
                                  <w:rFonts w:hint="eastAsia"/>
                                  <w:sz w:val="22"/>
                                  <w:shd w:val="clear" w:color="auto" w:fill="FFFFFF"/>
                                </w:rPr>
                                <w:t>終身教育科</w:t>
                              </w:r>
                            </w:p>
                            <w:p w14:paraId="65D09F5F" w14:textId="3614E5CD" w:rsidR="00EB3F08" w:rsidRDefault="00EB3F08" w:rsidP="00EB3F08">
                              <w:pPr>
                                <w:pStyle w:val="Web"/>
                              </w:pP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8140AD3" id="畫布 87" o:spid="_x0000_s1026" editas="canvas" style="position:absolute;margin-left:-32.15pt;margin-top:56.1pt;width:562.2pt;height:646.3pt;z-index:251660288;mso-position-horizontal-relative:margin;mso-width-relative:margin;mso-height-relative:margin" coordsize="71399,8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399;height:82080;visibility:visible;mso-wrap-style:square">
                  <v:fill o:detectmouseclick="t"/>
                  <v:path o:connecttype="none"/>
                </v:shape>
                <v:rect id="矩形 57" o:spid="_x0000_s1028" style="position:absolute;left:20641;top:16913;width:16193;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00F8E75F" w14:textId="77777777" w:rsidR="00EB3F08" w:rsidRPr="00EB3F08" w:rsidRDefault="00EB3F08" w:rsidP="00EB3F08">
                        <w:pPr>
                          <w:jc w:val="center"/>
                          <w:rPr>
                            <w:shd w:val="clear" w:color="auto" w:fill="FFFFFF"/>
                          </w:rPr>
                        </w:pPr>
                        <w:r w:rsidRPr="00EB3F08">
                          <w:rPr>
                            <w:rFonts w:hint="eastAsia"/>
                            <w:shd w:val="clear" w:color="auto" w:fill="FFFFFF"/>
                          </w:rPr>
                          <w:t>志工</w:t>
                        </w:r>
                        <w:r w:rsidRPr="00EB3F08">
                          <w:rPr>
                            <w:shd w:val="clear" w:color="auto" w:fill="FFFFFF"/>
                          </w:rPr>
                          <w:t>出現不適任</w:t>
                        </w:r>
                        <w:r w:rsidRPr="00EB3F08">
                          <w:rPr>
                            <w:rFonts w:hint="eastAsia"/>
                            <w:shd w:val="clear" w:color="auto" w:fill="FFFFFF"/>
                          </w:rPr>
                          <w:t>行為</w:t>
                        </w:r>
                      </w:p>
                    </w:txbxContent>
                  </v:textbox>
                </v:rect>
                <v:rect id="矩形 58" o:spid="_x0000_s1029" style="position:absolute;left:8398;top:27012;width:1043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14:paraId="529BEB83" w14:textId="77777777" w:rsidR="00EB3F08" w:rsidRPr="00EB3F08" w:rsidRDefault="00EB3F08" w:rsidP="00EB3F08">
                        <w:pPr>
                          <w:jc w:val="center"/>
                          <w:rPr>
                            <w:shd w:val="clear" w:color="auto" w:fill="FFFFFF"/>
                          </w:rPr>
                        </w:pPr>
                        <w:r w:rsidRPr="00EB3F08">
                          <w:rPr>
                            <w:rFonts w:hint="eastAsia"/>
                            <w:shd w:val="clear" w:color="auto" w:fill="FFFFFF"/>
                          </w:rPr>
                          <w:t>民眾投訴</w:t>
                        </w:r>
                      </w:p>
                    </w:txbxContent>
                  </v:textbox>
                </v:rect>
                <v:rect id="矩形 59" o:spid="_x0000_s1030" style="position:absolute;left:22928;top:27012;width:120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14:paraId="195AFA00" w14:textId="380CA683" w:rsidR="00EB3F08" w:rsidRPr="00EB3F08" w:rsidRDefault="00EB3F08" w:rsidP="00EB3F08">
                        <w:pPr>
                          <w:pStyle w:val="Web"/>
                          <w:jc w:val="center"/>
                          <w:rPr>
                            <w:shd w:val="clear" w:color="auto" w:fill="FFFFFF"/>
                          </w:rPr>
                        </w:pPr>
                        <w:r w:rsidRPr="00EB3F08">
                          <w:rPr>
                            <w:rFonts w:hint="eastAsia"/>
                            <w:shd w:val="clear" w:color="auto" w:fill="FFFFFF"/>
                          </w:rPr>
                          <w:t>督勤紀錄</w:t>
                        </w:r>
                      </w:p>
                    </w:txbxContent>
                  </v:textbox>
                </v:rect>
                <v:rect id="矩形 60" o:spid="_x0000_s1031" style="position:absolute;left:40514;top:26742;width:1043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6E7E9AC0" w14:textId="77777777" w:rsidR="00EB3F08" w:rsidRPr="00EB3F08" w:rsidRDefault="00EB3F08" w:rsidP="00EB3F08">
                        <w:pPr>
                          <w:pStyle w:val="Web"/>
                          <w:jc w:val="center"/>
                          <w:rPr>
                            <w:shd w:val="clear" w:color="auto" w:fill="FFFFFF"/>
                          </w:rPr>
                        </w:pPr>
                        <w:r w:rsidRPr="00EB3F08">
                          <w:rPr>
                            <w:rFonts w:hint="eastAsia"/>
                            <w:shd w:val="clear" w:color="auto" w:fill="FFFFFF"/>
                          </w:rPr>
                          <w:t>志工反應</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61" o:spid="_x0000_s1032" type="#_x0000_t34" style="position:absolute;left:34560;top:15570;width:5540;height:168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" adj="11215" strokecolor="windowText" strokeweight=".5pt"/>
                <v:line id="直線接點 62" o:spid="_x0000_s1033" style="position:absolute;visibility:visible;mso-wrap-style:square" from="28928,21202" to="28935,2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" strokecolor="windowText" strokeweight=".5pt">
                  <v:stroke joinstyle="miter"/>
                </v:line>
                <v:shape id="肘形接點 63" o:spid="_x0000_s1034" type="#_x0000_t34" style="position:absolute;left:18368;top:16451;width:5810;height:153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" strokecolor="windowText" strokeweight=".5pt"/>
                <v:shapetype id="_x0000_t110" coordsize="21600,21600" o:spt="110" path="m10800,l,10800,10800,21600,21600,10800xe">
                  <v:stroke joinstyle="miter"/>
                  <v:path gradientshapeok="t" o:connecttype="rect" textboxrect="5400,5400,16200,16200"/>
                </v:shapetype>
                <v:shape id="流程圖: 決策 64" o:spid="_x0000_s1035" type="#_x0000_t110" style="position:absolute;left:16478;top:36004;width:2505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" fillcolor="window" strokecolor="windowText" strokeweight="1pt">
                  <v:textbox>
                    <w:txbxContent>
                      <w:p w14:paraId="4B3F02C4" w14:textId="33D0514D" w:rsidR="00EB3F08" w:rsidRPr="002747CD" w:rsidRDefault="00B17E6E" w:rsidP="00EB3F08">
                        <w:pPr>
                          <w:jc w:val="center"/>
                          <w:rPr>
                            <w:szCs w:val="20"/>
                            <w:shd w:val="clear" w:color="auto" w:fill="FFFFFF"/>
                          </w:rPr>
                        </w:pPr>
                        <w:r w:rsidRPr="002747CD">
                          <w:rPr>
                            <w:rFonts w:hint="eastAsia"/>
                            <w:szCs w:val="20"/>
                            <w:shd w:val="clear" w:color="auto" w:fill="FFFFFF"/>
                          </w:rPr>
                          <w:t>志工督導面談</w:t>
                        </w:r>
                      </w:p>
                    </w:txbxContent>
                  </v:textbox>
                </v:shape>
                <v:shape id="肘形接點 65" o:spid="_x0000_s1036" type="#_x0000_t34" style="position:absolute;left:19100;top:26101;width:4420;height:153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" adj="10335" strokecolor="windowText" strokeweight=".5pt"/>
                <v:shape id="肘形接點 66" o:spid="_x0000_s1037" type="#_x0000_t34" style="position:absolute;left:35022;top:25295;width:4690;height:167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" strokecolor="windowText" strokeweight=".5pt"/>
                <v:line id="直線接點 67" o:spid="_x0000_s1038" style="position:absolute;visibility:visible;mso-wrap-style:square" from="28935,31584" to="29003,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shapetype id="_x0000_t202" coordsize="21600,21600" o:spt="202" path="m,l,21600r21600,l21600,xe">
                  <v:stroke joinstyle="miter"/>
                  <v:path gradientshapeok="t" o:connecttype="rect"/>
                </v:shapetype>
                <v:shape id="文字方塊 68" o:spid="_x0000_s1039" type="#_x0000_t202" style="position:absolute;left:29500;top:33899;width:2015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53666ED5" w14:textId="77777777" w:rsidR="00EB3F08" w:rsidRDefault="00EB3F08" w:rsidP="00EB3F08">
                        <w:r>
                          <w:rPr>
                            <w:rFonts w:hint="eastAsia"/>
                          </w:rPr>
                          <w:t>具體紀錄</w:t>
                        </w:r>
                        <w:r>
                          <w:t>志工不適任事蹟</w:t>
                        </w:r>
                      </w:p>
                    </w:txbxContent>
                  </v:textbox>
                </v:shape>
                <v:shape id="肘形接點 69" o:spid="_x0000_s1040" type="#_x0000_t34" style="position:absolute;left:6735;top:8220;width:13791;height:47800;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" adj="-3580" strokecolor="windowText" strokeweight=".5pt">
                  <v:stroke endarrow="block"/>
                </v:shape>
                <v:group id="群組 70" o:spid="_x0000_s1041" style="position:absolute;left:6735;top:51999;width:46354;height:8041" coordorigin="1382,35831" coordsize="47740,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圓角矩形 71" o:spid="_x0000_s1042" style="position:absolute;left:1382;top:35831;width:47740;height:8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" fillcolor="#b1cbe9" strokecolor="#5b9bd5" strokeweight=".5pt">
                    <v:fill color2="#92b9e4" rotate="t" colors="0 #b1cbe9;.5 #a3c1e5;1 #92b9e4" focus="100%" type="gradient">
                      <o:fill v:ext="view" type="gradientUnscaled"/>
                    </v:fill>
                    <v:stroke joinstyle="miter"/>
                  </v:roundrect>
                  <v:rect id="矩形 72" o:spid="_x0000_s1043" style="position:absolute;left:2916;top:37950;width:11703;height: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textbox>
                      <w:txbxContent>
                        <w:p w14:paraId="4E9D6978" w14:textId="77777777" w:rsidR="00EB3F08" w:rsidRPr="00EB3F08" w:rsidRDefault="00EB3F08" w:rsidP="00EB3F08">
                          <w:pPr>
                            <w:pStyle w:val="Web"/>
                            <w:jc w:val="center"/>
                            <w:rPr>
                              <w:shd w:val="clear" w:color="auto" w:fill="FFFFFF"/>
                            </w:rPr>
                          </w:pPr>
                          <w:r w:rsidRPr="00EB3F08">
                            <w:rPr>
                              <w:rFonts w:hint="eastAsia"/>
                              <w:shd w:val="clear" w:color="auto" w:fill="FFFFFF"/>
                            </w:rPr>
                            <w:t>更換</w:t>
                          </w:r>
                          <w:r w:rsidRPr="00EB3F08">
                            <w:rPr>
                              <w:shd w:val="clear" w:color="auto" w:fill="FFFFFF"/>
                            </w:rPr>
                            <w:t>工作內容</w:t>
                          </w:r>
                        </w:p>
                      </w:txbxContent>
                    </v:textbox>
                  </v:rect>
                  <v:rect id="矩形 73" o:spid="_x0000_s1044" style="position:absolute;left:34321;top:37950;width:11703;height:4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SDwwAAANsAAAAPAAAAZHJzL2Rvd25yZXYueG1sRI9PawIx&#10;FMTvBb9DeIK3mq2C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FASkg8MAAADbAAAADwAA&#10;AAAAAAAAAAAAAAAHAgAAZHJzL2Rvd25yZXYueG1sUEsFBgAAAAADAAMAtwAAAPcCAAAAAA==&#10;" fillcolor="window" strokecolor="windowText" strokeweight="1pt">
                    <v:textbox>
                      <w:txbxContent>
                        <w:p w14:paraId="50A95EE2" w14:textId="77777777" w:rsidR="00EB3F08" w:rsidRPr="00EB3F08" w:rsidRDefault="00EB3F08" w:rsidP="00EB3F08">
                          <w:pPr>
                            <w:pStyle w:val="Web"/>
                            <w:jc w:val="center"/>
                            <w:rPr>
                              <w:shd w:val="clear" w:color="auto" w:fill="FFFFFF"/>
                            </w:rPr>
                          </w:pPr>
                          <w:r w:rsidRPr="00EB3F08">
                            <w:rPr>
                              <w:rFonts w:hint="eastAsia"/>
                              <w:shd w:val="clear" w:color="auto" w:fill="FFFFFF"/>
                            </w:rPr>
                            <w:t>重新訓練</w:t>
                          </w:r>
                        </w:p>
                      </w:txbxContent>
                    </v:textbox>
                  </v:rect>
                  <v:rect id="矩形 74" o:spid="_x0000_s1045" style="position:absolute;left:18599;top:37955;width:11703;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3wwAAANsAAAAPAAAAZHJzL2Rvd25yZXYueG1sRI9PawIx&#10;FMTvBb9DeIK3mq2I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m+0898MAAADbAAAADwAA&#10;AAAAAAAAAAAAAAAHAgAAZHJzL2Rvd25yZXYueG1sUEsFBgAAAAADAAMAtwAAAPcCAAAAAA==&#10;" fillcolor="window" strokecolor="windowText" strokeweight="1pt">
                    <v:textbox>
                      <w:txbxContent>
                        <w:p w14:paraId="6C2A12EB" w14:textId="77777777" w:rsidR="00EB3F08" w:rsidRPr="00EB3F08" w:rsidRDefault="00EB3F08" w:rsidP="00EB3F08">
                          <w:pPr>
                            <w:pStyle w:val="Web"/>
                            <w:jc w:val="center"/>
                            <w:rPr>
                              <w:shd w:val="clear" w:color="auto" w:fill="FFFFFF"/>
                            </w:rPr>
                          </w:pPr>
                          <w:r w:rsidRPr="00EB3F08">
                            <w:rPr>
                              <w:rFonts w:hint="eastAsia"/>
                              <w:shd w:val="clear" w:color="auto" w:fill="FFFFFF"/>
                            </w:rPr>
                            <w:t>加強督導</w:t>
                          </w:r>
                        </w:p>
                      </w:txbxContent>
                    </v:textbox>
                  </v:rect>
                </v:group>
                <v:line id="直線接點 75" o:spid="_x0000_s1046" style="position:absolute;visibility:visible;mso-wrap-style:square" from="29003,46005" to="29134,5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QuwwAAANsAAAAPAAAAZHJzL2Rvd25yZXYueG1sRI9Bi8Iw&#10;FITvwv6H8ARvmiqo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i+OULsMAAADbAAAADwAA&#10;AAAAAAAAAAAAAAAHAgAAZHJzL2Rvd25yZXYueG1sUEsFBgAAAAADAAMAtwAAAPcCAAAAAA==&#10;" strokecolor="windowText" strokeweight=".5pt">
                  <v:stroke joinstyle="miter"/>
                </v:line>
                <v:rect id="矩形 76" o:spid="_x0000_s1047" style="position:absolute;left:22290;top:66026;width:14885;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" fillcolor="window" strokecolor="windowText" strokeweight="1pt">
                  <v:textbox>
                    <w:txbxContent>
                      <w:p w14:paraId="11C2C7FD" w14:textId="77777777" w:rsidR="002747CD" w:rsidRDefault="00EB3F08" w:rsidP="00EB3F08">
                        <w:pPr>
                          <w:pStyle w:val="Web"/>
                          <w:jc w:val="center"/>
                          <w:rPr>
                            <w:shd w:val="clear" w:color="auto" w:fill="FFFFFF"/>
                          </w:rPr>
                        </w:pPr>
                        <w:r w:rsidRPr="00EB3F08">
                          <w:rPr>
                            <w:rFonts w:hint="eastAsia"/>
                            <w:shd w:val="clear" w:color="auto" w:fill="FFFFFF"/>
                          </w:rPr>
                          <w:t>解除</w:t>
                        </w:r>
                        <w:r w:rsidR="002747CD">
                          <w:rPr>
                            <w:rFonts w:hint="eastAsia"/>
                            <w:shd w:val="clear" w:color="auto" w:fill="FFFFFF"/>
                          </w:rPr>
                          <w:t>交通導護</w:t>
                        </w:r>
                      </w:p>
                      <w:p w14:paraId="0BBEB1C6" w14:textId="2D46D76A" w:rsidR="00EB3F08" w:rsidRPr="00EB3F08" w:rsidRDefault="00EB3F08" w:rsidP="00EB3F08">
                        <w:pPr>
                          <w:pStyle w:val="Web"/>
                          <w:jc w:val="center"/>
                          <w:rPr>
                            <w:shd w:val="clear" w:color="auto" w:fill="FFFFFF"/>
                          </w:rPr>
                        </w:pPr>
                        <w:r w:rsidRPr="00EB3F08">
                          <w:rPr>
                            <w:shd w:val="clear" w:color="auto" w:fill="FFFFFF"/>
                          </w:rPr>
                          <w:t>志工</w:t>
                        </w:r>
                        <w:r w:rsidRPr="00EB3F08">
                          <w:rPr>
                            <w:rFonts w:hint="eastAsia"/>
                            <w:shd w:val="clear" w:color="auto" w:fill="FFFFFF"/>
                          </w:rPr>
                          <w:t>職務</w:t>
                        </w:r>
                      </w:p>
                    </w:txbxContent>
                  </v:textbox>
                </v:rect>
                <v:shape id="肘形接點 77" o:spid="_x0000_s1048" type="#_x0000_t34" style="position:absolute;left:32703;top:42305;width:7997;height:153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" strokecolor="windowText" strokeweight=".5pt"/>
                <v:shape id="肘形接點 78" o:spid="_x0000_s1049" type="#_x0000_t34" style="position:absolute;left:17456;top:42455;width:7997;height:150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" strokecolor="windowText" strokeweight=".5pt"/>
                <v:rect id="矩形 79" o:spid="_x0000_s1050" style="position:absolute;left:21608;top:74489;width:16161;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" filled="f" strokecolor="windowText" strokeweight="1pt">
                  <v:textbox>
                    <w:txbxContent>
                      <w:p w14:paraId="5556F410" w14:textId="0E4890C7" w:rsidR="00EB3F08" w:rsidRPr="00775A02" w:rsidRDefault="00EB3F08" w:rsidP="00EB3F08">
                        <w:pPr>
                          <w:jc w:val="center"/>
                          <w:rPr>
                            <w:sz w:val="22"/>
                            <w:shd w:val="clear" w:color="auto" w:fill="FFFFFF"/>
                          </w:rPr>
                        </w:pPr>
                        <w:r w:rsidRPr="00EB3F08">
                          <w:rPr>
                            <w:rFonts w:hint="eastAsia"/>
                            <w:shd w:val="clear" w:color="auto" w:fill="FFFFFF"/>
                          </w:rPr>
                          <w:t>通報</w:t>
                        </w:r>
                        <w:r w:rsidR="00775A02">
                          <w:rPr>
                            <w:rFonts w:hint="eastAsia"/>
                            <w:shd w:val="clear" w:color="auto" w:fill="FFFFFF"/>
                          </w:rPr>
                          <w:t>屏東縣政府</w:t>
                        </w:r>
                        <w:r w:rsidR="00775A02" w:rsidRPr="00775A02">
                          <w:rPr>
                            <w:rFonts w:hint="eastAsia"/>
                            <w:sz w:val="22"/>
                            <w:shd w:val="clear" w:color="auto" w:fill="FFFFFF"/>
                          </w:rPr>
                          <w:t>終身教育科</w:t>
                        </w:r>
                      </w:p>
                    </w:txbxContent>
                  </v:textbox>
                </v:rect>
                <v:rect id="矩形 80" o:spid="_x0000_s1051" style="position:absolute;left:20526;top:4545;width:16192;height:7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14:paraId="216B7A38" w14:textId="77777777" w:rsidR="00BE699B" w:rsidRDefault="00EB3F08" w:rsidP="00EB3F08">
                        <w:pPr>
                          <w:pStyle w:val="Web"/>
                          <w:jc w:val="center"/>
                          <w:rPr>
                            <w:shd w:val="clear" w:color="auto" w:fill="FFFFFF"/>
                          </w:rPr>
                        </w:pPr>
                        <w:r w:rsidRPr="00EB3F08">
                          <w:rPr>
                            <w:rFonts w:hint="eastAsia"/>
                            <w:shd w:val="clear" w:color="auto" w:fill="FFFFFF"/>
                          </w:rPr>
                          <w:t>志工服務</w:t>
                        </w:r>
                      </w:p>
                      <w:p w14:paraId="73A121C2" w14:textId="3457A541" w:rsidR="00EB3F08" w:rsidRPr="00EB3F08" w:rsidRDefault="00EB3F08" w:rsidP="00EB3F08">
                        <w:pPr>
                          <w:pStyle w:val="Web"/>
                          <w:jc w:val="center"/>
                          <w:rPr>
                            <w:shd w:val="clear" w:color="auto" w:fill="FFFFFF"/>
                          </w:rPr>
                        </w:pPr>
                        <w:r w:rsidRPr="00BE699B">
                          <w:rPr>
                            <w:rFonts w:hint="eastAsia"/>
                            <w:sz w:val="20"/>
                            <w:shd w:val="clear" w:color="auto" w:fill="FFFFFF"/>
                          </w:rPr>
                          <w:t>(</w:t>
                        </w:r>
                        <w:r w:rsidRPr="00BE699B">
                          <w:rPr>
                            <w:rFonts w:hint="eastAsia"/>
                            <w:sz w:val="20"/>
                            <w:shd w:val="clear" w:color="auto" w:fill="FFFFFF"/>
                          </w:rPr>
                          <w:t>值勤</w:t>
                        </w:r>
                        <w:r w:rsidR="00BE699B" w:rsidRPr="00BE699B">
                          <w:rPr>
                            <w:rFonts w:hint="eastAsia"/>
                            <w:sz w:val="20"/>
                            <w:shd w:val="clear" w:color="auto" w:fill="FFFFFF"/>
                          </w:rPr>
                          <w:t>時間：</w:t>
                        </w:r>
                        <w:r w:rsidR="00BE699B" w:rsidRPr="00BE699B">
                          <w:rPr>
                            <w:rFonts w:hint="eastAsia"/>
                            <w:sz w:val="20"/>
                            <w:shd w:val="clear" w:color="auto" w:fill="FFFFFF"/>
                          </w:rPr>
                          <w:t>7</w:t>
                        </w:r>
                        <w:r w:rsidR="00BE699B" w:rsidRPr="00BE699B">
                          <w:rPr>
                            <w:rFonts w:hint="eastAsia"/>
                            <w:sz w:val="20"/>
                            <w:shd w:val="clear" w:color="auto" w:fill="FFFFFF"/>
                          </w:rPr>
                          <w:t>：</w:t>
                        </w:r>
                        <w:r w:rsidR="00BE699B" w:rsidRPr="00BE699B">
                          <w:rPr>
                            <w:rFonts w:hint="eastAsia"/>
                            <w:sz w:val="20"/>
                            <w:shd w:val="clear" w:color="auto" w:fill="FFFFFF"/>
                          </w:rPr>
                          <w:t>00-7</w:t>
                        </w:r>
                        <w:r w:rsidR="00BE699B" w:rsidRPr="00BE699B">
                          <w:rPr>
                            <w:rFonts w:hint="eastAsia"/>
                            <w:sz w:val="20"/>
                            <w:shd w:val="clear" w:color="auto" w:fill="FFFFFF"/>
                          </w:rPr>
                          <w:t>：</w:t>
                        </w:r>
                        <w:r w:rsidR="00BE699B" w:rsidRPr="00BE699B">
                          <w:rPr>
                            <w:rFonts w:hint="eastAsia"/>
                            <w:sz w:val="20"/>
                            <w:shd w:val="clear" w:color="auto" w:fill="FFFFFF"/>
                          </w:rPr>
                          <w:t>30</w:t>
                        </w:r>
                        <w:r w:rsidRPr="00BE699B">
                          <w:rPr>
                            <w:sz w:val="20"/>
                            <w:shd w:val="clear" w:color="auto" w:fill="FFFFFF"/>
                          </w:rPr>
                          <w:t>)</w:t>
                        </w:r>
                      </w:p>
                    </w:txbxContent>
                  </v:textbox>
                </v:rect>
                <v:shapetype id="_x0000_t32" coordsize="21600,21600" o:spt="32" o:oned="t" path="m,l21600,21600e" filled="f">
                  <v:path arrowok="t" fillok="f" o:connecttype="none"/>
                  <o:lock v:ext="edit" shapetype="t"/>
                </v:shapetype>
                <v:shape id="直線單箭頭接點 81" o:spid="_x0000_s1052" type="#_x0000_t32" style="position:absolute;left:28622;top:11896;width:116;height:5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" strokecolor="windowText" strokeweight=".5pt">
                  <v:stroke endarrow="block" joinstyle="miter"/>
                </v:shape>
                <v:shape id="文字方塊 16" o:spid="_x0000_s1053" type="#_x0000_t202" style="position:absolute;left:28738;top:44917;width:824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144F0B4E" w14:textId="77777777" w:rsidR="00EB3F08" w:rsidRDefault="00EB3F08" w:rsidP="00EB3F08">
                        <w:pPr>
                          <w:pStyle w:val="Web"/>
                        </w:pPr>
                        <w:r>
                          <w:rPr>
                            <w:rFonts w:hint="eastAsia"/>
                          </w:rPr>
                          <w:t>可服勤</w:t>
                        </w:r>
                      </w:p>
                    </w:txbxContent>
                  </v:textbox>
                </v:shape>
                <v:shape id="肘形接點 83" o:spid="_x0000_s1054" type="#_x0000_t34" style="position:absolute;left:37175;top:41005;width:4354;height:2784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" adj="-11343" strokecolor="windowText" strokeweight=".5pt">
                  <v:stroke endarrow="block"/>
                </v:shape>
                <v:shape id="直線單箭頭接點 84" o:spid="_x0000_s1055" type="#_x0000_t32" style="position:absolute;left:29688;top:71669;width:45;height: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" strokecolor="windowText" strokeweight=".5pt">
                  <v:stroke endarrow="block" joinstyle="miter"/>
                </v:shape>
                <v:shape id="文字方塊 16" o:spid="_x0000_s1056" type="#_x0000_t202" style="position:absolute;left:44706;top:41369;width:824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15F69F92" w14:textId="77777777" w:rsidR="00EB3F08" w:rsidRDefault="00EB3F08" w:rsidP="00EB3F08">
                        <w:pPr>
                          <w:pStyle w:val="Web"/>
                        </w:pPr>
                        <w:r>
                          <w:rPr>
                            <w:rFonts w:hint="eastAsia"/>
                          </w:rPr>
                          <w:t>不可服勤</w:t>
                        </w:r>
                      </w:p>
                    </w:txbxContent>
                  </v:textbox>
                </v:shape>
                <v:shape id="文字方塊 15" o:spid="_x0000_s1057" type="#_x0000_t202" style="position:absolute;left:2866;top:4;width:5219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14:paraId="0D93FEC6" w14:textId="04414286" w:rsidR="00EB3F08" w:rsidRPr="00EB3F08" w:rsidRDefault="00BE699B" w:rsidP="00EB3F08">
                        <w:pPr>
                          <w:pStyle w:val="Web"/>
                          <w:spacing w:line="360" w:lineRule="exact"/>
                          <w:jc w:val="center"/>
                          <w:rPr>
                            <w:sz w:val="22"/>
                          </w:rPr>
                        </w:pPr>
                        <w:r>
                          <w:rPr>
                            <w:rFonts w:eastAsia="微軟正黑體" w:hAnsi="微軟正黑體" w:hint="eastAsia"/>
                            <w:szCs w:val="28"/>
                          </w:rPr>
                          <w:t>交通導護</w:t>
                        </w:r>
                        <w:r w:rsidR="00EB3F08" w:rsidRPr="00EB3F08">
                          <w:rPr>
                            <w:rFonts w:eastAsia="微軟正黑體" w:hAnsi="微軟正黑體" w:hint="eastAsia"/>
                            <w:szCs w:val="28"/>
                          </w:rPr>
                          <w:t>志工督導機制流程圖</w:t>
                        </w:r>
                      </w:p>
                    </w:txbxContent>
                  </v:textbox>
                </v:shape>
                <v:shape id="文字方塊 86" o:spid="_x0000_s1058" type="#_x0000_t202" style="position:absolute;left:56854;top:4661;width:12808;height:7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8C24488" w14:textId="77777777" w:rsidR="00EB3F08" w:rsidRDefault="00EB3F08" w:rsidP="00EB3F08">
                        <w:pPr>
                          <w:pStyle w:val="Web"/>
                          <w:rPr>
                            <w:kern w:val="0"/>
                          </w:rPr>
                        </w:pPr>
                        <w:r>
                          <w:t>1.</w:t>
                        </w:r>
                        <w:r>
                          <w:rPr>
                            <w:rFonts w:hint="eastAsia"/>
                          </w:rPr>
                          <w:t>志工於服務期間出現違反志工倫理守則</w:t>
                        </w:r>
                        <w:r>
                          <w:t>,</w:t>
                        </w:r>
                        <w:r>
                          <w:rPr>
                            <w:rFonts w:hint="eastAsia"/>
                          </w:rPr>
                          <w:t>或服勤單位之相關規定。</w:t>
                        </w:r>
                      </w:p>
                      <w:p w14:paraId="6FCBE727" w14:textId="77777777" w:rsidR="00EB3F08" w:rsidRDefault="00EB3F08" w:rsidP="00EB3F08">
                        <w:pPr>
                          <w:pStyle w:val="Web"/>
                        </w:pPr>
                        <w:r>
                          <w:t> </w:t>
                        </w:r>
                      </w:p>
                      <w:p w14:paraId="7C6FA386" w14:textId="77777777" w:rsidR="00EB3F08" w:rsidRDefault="00EB3F08" w:rsidP="00EB3F08">
                        <w:pPr>
                          <w:pStyle w:val="Web"/>
                        </w:pPr>
                        <w:r>
                          <w:t> </w:t>
                        </w:r>
                      </w:p>
                      <w:p w14:paraId="61E13C4C" w14:textId="77777777" w:rsidR="00EB3F08" w:rsidRDefault="00EB3F08" w:rsidP="00EB3F08">
                        <w:pPr>
                          <w:pStyle w:val="Web"/>
                        </w:pPr>
                        <w:r>
                          <w:t> </w:t>
                        </w:r>
                      </w:p>
                      <w:p w14:paraId="18D309C0" w14:textId="77777777" w:rsidR="00EB3F08" w:rsidRDefault="00EB3F08" w:rsidP="00EB3F08">
                        <w:pPr>
                          <w:pStyle w:val="Web"/>
                        </w:pPr>
                        <w:r>
                          <w:t> </w:t>
                        </w:r>
                      </w:p>
                      <w:p w14:paraId="7329D1EE" w14:textId="77777777" w:rsidR="00EB3F08" w:rsidRDefault="00EB3F08" w:rsidP="00EB3F08">
                        <w:pPr>
                          <w:pStyle w:val="Web"/>
                        </w:pPr>
                        <w:r>
                          <w:t>2.</w:t>
                        </w:r>
                        <w:r>
                          <w:rPr>
                            <w:rFonts w:hint="eastAsia"/>
                          </w:rPr>
                          <w:t>具體陳述志工違反之事實。</w:t>
                        </w:r>
                      </w:p>
                      <w:p w14:paraId="266786BB" w14:textId="77777777" w:rsidR="00EB3F08" w:rsidRDefault="00EB3F08" w:rsidP="00EB3F08">
                        <w:pPr>
                          <w:pStyle w:val="Web"/>
                        </w:pPr>
                        <w:r>
                          <w:t> </w:t>
                        </w:r>
                      </w:p>
                      <w:p w14:paraId="6CA883BB" w14:textId="77777777" w:rsidR="00EB3F08" w:rsidRDefault="00EB3F08" w:rsidP="00EB3F08">
                        <w:pPr>
                          <w:pStyle w:val="Web"/>
                        </w:pPr>
                        <w:r>
                          <w:t> </w:t>
                        </w:r>
                      </w:p>
                      <w:p w14:paraId="17D287EF" w14:textId="77777777" w:rsidR="00EB3F08" w:rsidRDefault="00EB3F08" w:rsidP="00EB3F08">
                        <w:pPr>
                          <w:pStyle w:val="Web"/>
                        </w:pPr>
                        <w:r>
                          <w:t> </w:t>
                        </w:r>
                      </w:p>
                      <w:p w14:paraId="02B59DFD" w14:textId="0E64BB85" w:rsidR="00EB3F08" w:rsidRPr="00AC5E81" w:rsidRDefault="00EB3F08" w:rsidP="00EB3F08">
                        <w:pPr>
                          <w:pStyle w:val="Web"/>
                          <w:rPr>
                            <w:sz w:val="18"/>
                            <w:szCs w:val="20"/>
                            <w:shd w:val="clear" w:color="auto" w:fill="FFFFFF"/>
                          </w:rPr>
                        </w:pPr>
                        <w:r>
                          <w:t>3.</w:t>
                        </w:r>
                        <w:r w:rsidR="00173296">
                          <w:rPr>
                            <w:rFonts w:hint="eastAsia"/>
                          </w:rPr>
                          <w:t>志工督導</w:t>
                        </w:r>
                        <w:r w:rsidR="00AC5E81">
                          <w:rPr>
                            <w:rFonts w:hint="eastAsia"/>
                            <w:sz w:val="18"/>
                            <w:szCs w:val="20"/>
                            <w:shd w:val="clear" w:color="auto" w:fill="FFFFFF"/>
                          </w:rPr>
                          <w:t>(</w:t>
                        </w:r>
                        <w:r w:rsidR="00AC5E81">
                          <w:rPr>
                            <w:sz w:val="18"/>
                            <w:szCs w:val="20"/>
                            <w:shd w:val="clear" w:color="auto" w:fill="FFFFFF"/>
                          </w:rPr>
                          <w:t>本校教導處</w:t>
                        </w:r>
                        <w:r w:rsidR="00AC5E81">
                          <w:rPr>
                            <w:rFonts w:hint="eastAsia"/>
                            <w:sz w:val="18"/>
                            <w:szCs w:val="20"/>
                            <w:shd w:val="clear" w:color="auto" w:fill="FFFFFF"/>
                          </w:rPr>
                          <w:t>訓導</w:t>
                        </w:r>
                        <w:bookmarkStart w:id="1" w:name="_GoBack"/>
                        <w:bookmarkEnd w:id="1"/>
                        <w:r w:rsidR="00173296" w:rsidRPr="00B17E6E">
                          <w:rPr>
                            <w:rFonts w:hint="eastAsia"/>
                            <w:sz w:val="18"/>
                            <w:szCs w:val="20"/>
                            <w:shd w:val="clear" w:color="auto" w:fill="FFFFFF"/>
                          </w:rPr>
                          <w:t>組</w:t>
                        </w:r>
                        <w:r w:rsidR="00173296" w:rsidRPr="00B17E6E">
                          <w:rPr>
                            <w:sz w:val="18"/>
                            <w:szCs w:val="20"/>
                            <w:shd w:val="clear" w:color="auto" w:fill="FFFFFF"/>
                          </w:rPr>
                          <w:t>長</w:t>
                        </w:r>
                        <w:r w:rsidR="00173296" w:rsidRPr="00B17E6E">
                          <w:rPr>
                            <w:sz w:val="18"/>
                            <w:szCs w:val="20"/>
                            <w:shd w:val="clear" w:color="auto" w:fill="FFFFFF"/>
                          </w:rPr>
                          <w:t>)</w:t>
                        </w:r>
                        <w:r>
                          <w:rPr>
                            <w:rFonts w:hint="eastAsia"/>
                          </w:rPr>
                          <w:t>進行面談。</w:t>
                        </w:r>
                      </w:p>
                      <w:p w14:paraId="0C7AB54D" w14:textId="77777777" w:rsidR="00EB3F08" w:rsidRDefault="00EB3F08" w:rsidP="00EB3F08">
                        <w:pPr>
                          <w:pStyle w:val="Web"/>
                        </w:pPr>
                        <w:r>
                          <w:t> </w:t>
                        </w:r>
                      </w:p>
                      <w:p w14:paraId="5A89FBE7" w14:textId="77777777" w:rsidR="00EB3F08" w:rsidRDefault="00EB3F08" w:rsidP="00EB3F08">
                        <w:pPr>
                          <w:pStyle w:val="Web"/>
                        </w:pPr>
                        <w:r>
                          <w:t> </w:t>
                        </w:r>
                      </w:p>
                      <w:p w14:paraId="7A91AED6" w14:textId="77777777" w:rsidR="00EB3F08" w:rsidRDefault="00EB3F08" w:rsidP="00EB3F08">
                        <w:pPr>
                          <w:pStyle w:val="Web"/>
                        </w:pPr>
                        <w:r>
                          <w:t> </w:t>
                        </w:r>
                      </w:p>
                      <w:p w14:paraId="41ED482B" w14:textId="77777777" w:rsidR="00EB3F08" w:rsidRDefault="00EB3F08" w:rsidP="00EB3F08">
                        <w:pPr>
                          <w:pStyle w:val="Web"/>
                        </w:pPr>
                        <w:r>
                          <w:t> </w:t>
                        </w:r>
                      </w:p>
                      <w:p w14:paraId="46F68059" w14:textId="77777777" w:rsidR="00EB3F08" w:rsidRDefault="00EB3F08" w:rsidP="00EB3F08">
                        <w:pPr>
                          <w:pStyle w:val="Web"/>
                        </w:pPr>
                        <w:r>
                          <w:t>4.</w:t>
                        </w:r>
                        <w:r>
                          <w:rPr>
                            <w:rFonts w:hint="eastAsia"/>
                          </w:rPr>
                          <w:t>重新規劃志工工作內容或加強督導及訓練。</w:t>
                        </w:r>
                      </w:p>
                      <w:p w14:paraId="79A6B14B" w14:textId="77777777" w:rsidR="00EB3F08" w:rsidRDefault="00EB3F08" w:rsidP="00EB3F08">
                        <w:pPr>
                          <w:pStyle w:val="Web"/>
                        </w:pPr>
                        <w:r>
                          <w:t> </w:t>
                        </w:r>
                      </w:p>
                      <w:p w14:paraId="0AEC77B8" w14:textId="77777777" w:rsidR="00EB3F08" w:rsidRDefault="00EB3F08" w:rsidP="00EB3F08">
                        <w:pPr>
                          <w:pStyle w:val="Web"/>
                        </w:pPr>
                        <w:r>
                          <w:t> </w:t>
                        </w:r>
                      </w:p>
                      <w:p w14:paraId="2CB98FDB" w14:textId="77777777" w:rsidR="00EB3F08" w:rsidRDefault="00EB3F08" w:rsidP="00EB3F08">
                        <w:pPr>
                          <w:pStyle w:val="Web"/>
                        </w:pPr>
                        <w:r>
                          <w:t> </w:t>
                        </w:r>
                      </w:p>
                      <w:p w14:paraId="5AC0BD04" w14:textId="77777777" w:rsidR="00AC5E81" w:rsidRPr="00775A02" w:rsidRDefault="00EB3F08" w:rsidP="00AC5E81">
                        <w:pPr>
                          <w:rPr>
                            <w:sz w:val="22"/>
                            <w:shd w:val="clear" w:color="auto" w:fill="FFFFFF"/>
                          </w:rPr>
                        </w:pPr>
                        <w:r>
                          <w:t>5.</w:t>
                        </w:r>
                        <w:r w:rsidR="00173296">
                          <w:rPr>
                            <w:rFonts w:hint="eastAsia"/>
                          </w:rPr>
                          <w:t>經屢次督導無效，須解除</w:t>
                        </w:r>
                        <w:r>
                          <w:rPr>
                            <w:rFonts w:hint="eastAsia"/>
                          </w:rPr>
                          <w:t>志工之職務，需通報</w:t>
                        </w:r>
                        <w:r w:rsidR="00AC5E81">
                          <w:rPr>
                            <w:rFonts w:hint="eastAsia"/>
                            <w:shd w:val="clear" w:color="auto" w:fill="FFFFFF"/>
                          </w:rPr>
                          <w:t>屏東縣政府</w:t>
                        </w:r>
                        <w:r w:rsidR="00AC5E81" w:rsidRPr="00775A02">
                          <w:rPr>
                            <w:rFonts w:hint="eastAsia"/>
                            <w:sz w:val="22"/>
                            <w:shd w:val="clear" w:color="auto" w:fill="FFFFFF"/>
                          </w:rPr>
                          <w:t>終身教育科</w:t>
                        </w:r>
                      </w:p>
                      <w:p w14:paraId="65D09F5F" w14:textId="3614E5CD" w:rsidR="00EB3F08" w:rsidRDefault="00EB3F08" w:rsidP="00EB3F08">
                        <w:pPr>
                          <w:pStyle w:val="Web"/>
                        </w:pPr>
                        <w:r>
                          <w:rPr>
                            <w:rFonts w:hint="eastAsia"/>
                          </w:rPr>
                          <w:t>。</w:t>
                        </w:r>
                      </w:p>
                      <w:p w14:paraId="0F7EDF0C" w14:textId="77777777" w:rsidR="00EB3F08" w:rsidRDefault="00EB3F08" w:rsidP="00EB3F08">
                        <w:pPr>
                          <w:pStyle w:val="Web"/>
                        </w:pPr>
                        <w:r>
                          <w:t> </w:t>
                        </w:r>
                      </w:p>
                      <w:p w14:paraId="113F998B" w14:textId="77777777" w:rsidR="00EB3F08" w:rsidRDefault="00EB3F08" w:rsidP="00EB3F08">
                        <w:pPr>
                          <w:pStyle w:val="Web"/>
                        </w:pPr>
                        <w:r>
                          <w:t> </w:t>
                        </w:r>
                      </w:p>
                    </w:txbxContent>
                  </v:textbox>
                </v:shape>
                <w10:wrap type="topAndBottom" anchorx="margin"/>
              </v:group>
            </w:pict>
          </mc:Fallback>
        </mc:AlternateContent>
      </w:r>
    </w:p>
    <w:sectPr w:rsidR="00C079C4" w:rsidRPr="00965470" w:rsidSect="001060F6">
      <w:footerReference w:type="default" r:id="rId12"/>
      <w:pgSz w:w="11906" w:h="16838"/>
      <w:pgMar w:top="426"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CD23" w14:textId="77777777" w:rsidR="00171878" w:rsidRDefault="00171878" w:rsidP="00943B31">
      <w:r>
        <w:separator/>
      </w:r>
    </w:p>
  </w:endnote>
  <w:endnote w:type="continuationSeparator" w:id="0">
    <w:p w14:paraId="1CA4C01C" w14:textId="77777777" w:rsidR="00171878" w:rsidRDefault="00171878"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Noto Sans Mono CJK JP Bold">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F191A" w14:textId="7A38F90A" w:rsidR="00FD4B72" w:rsidRDefault="00FD4B72">
    <w:pPr>
      <w:pStyle w:val="a8"/>
      <w:jc w:val="center"/>
    </w:pPr>
    <w:r>
      <w:fldChar w:fldCharType="begin"/>
    </w:r>
    <w:r>
      <w:instrText>PAGE   \* MERGEFORMAT</w:instrText>
    </w:r>
    <w:r>
      <w:fldChar w:fldCharType="separate"/>
    </w:r>
    <w:r w:rsidR="00A7729F" w:rsidRPr="00A7729F">
      <w:rPr>
        <w:noProof/>
        <w:lang w:val="zh-TW"/>
      </w:rPr>
      <w:t>2</w:t>
    </w:r>
    <w:r>
      <w:fldChar w:fldCharType="end"/>
    </w:r>
  </w:p>
  <w:p w14:paraId="2FA2D662" w14:textId="77777777" w:rsidR="00FD4B72" w:rsidRDefault="00FD4B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BF8D" w14:textId="77777777" w:rsidR="00171878" w:rsidRDefault="00171878" w:rsidP="00943B31">
      <w:r>
        <w:separator/>
      </w:r>
    </w:p>
  </w:footnote>
  <w:footnote w:type="continuationSeparator" w:id="0">
    <w:p w14:paraId="3D2ACD81" w14:textId="77777777" w:rsidR="00171878" w:rsidRDefault="00171878"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2"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1190"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7862A05"/>
    <w:multiLevelType w:val="hybridMultilevel"/>
    <w:tmpl w:val="6B701212"/>
    <w:lvl w:ilvl="0" w:tplc="A76EC1E8">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9"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0"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6"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
  </w:num>
  <w:num w:numId="2">
    <w:abstractNumId w:val="11"/>
  </w:num>
  <w:num w:numId="3">
    <w:abstractNumId w:val="7"/>
  </w:num>
  <w:num w:numId="4">
    <w:abstractNumId w:val="2"/>
  </w:num>
  <w:num w:numId="5">
    <w:abstractNumId w:val="4"/>
  </w:num>
  <w:num w:numId="6">
    <w:abstractNumId w:val="14"/>
  </w:num>
  <w:num w:numId="7">
    <w:abstractNumId w:val="16"/>
  </w:num>
  <w:num w:numId="8">
    <w:abstractNumId w:val="25"/>
  </w:num>
  <w:num w:numId="9">
    <w:abstractNumId w:val="18"/>
  </w:num>
  <w:num w:numId="10">
    <w:abstractNumId w:val="17"/>
  </w:num>
  <w:num w:numId="11">
    <w:abstractNumId w:val="10"/>
  </w:num>
  <w:num w:numId="12">
    <w:abstractNumId w:val="5"/>
  </w:num>
  <w:num w:numId="13">
    <w:abstractNumId w:val="28"/>
  </w:num>
  <w:num w:numId="14">
    <w:abstractNumId w:val="15"/>
  </w:num>
  <w:num w:numId="15">
    <w:abstractNumId w:val="6"/>
  </w:num>
  <w:num w:numId="16">
    <w:abstractNumId w:val="13"/>
  </w:num>
  <w:num w:numId="17">
    <w:abstractNumId w:val="0"/>
  </w:num>
  <w:num w:numId="18">
    <w:abstractNumId w:val="24"/>
  </w:num>
  <w:num w:numId="19">
    <w:abstractNumId w:val="21"/>
  </w:num>
  <w:num w:numId="20">
    <w:abstractNumId w:val="8"/>
  </w:num>
  <w:num w:numId="21">
    <w:abstractNumId w:val="27"/>
  </w:num>
  <w:num w:numId="22">
    <w:abstractNumId w:val="26"/>
  </w:num>
  <w:num w:numId="23">
    <w:abstractNumId w:val="12"/>
  </w:num>
  <w:num w:numId="24">
    <w:abstractNumId w:val="20"/>
  </w:num>
  <w:num w:numId="25">
    <w:abstractNumId w:val="9"/>
  </w:num>
  <w:num w:numId="26">
    <w:abstractNumId w:val="22"/>
  </w:num>
  <w:num w:numId="27">
    <w:abstractNumId w:val="23"/>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164ED"/>
    <w:rsid w:val="0006486F"/>
    <w:rsid w:val="00066709"/>
    <w:rsid w:val="0007199D"/>
    <w:rsid w:val="00090B6C"/>
    <w:rsid w:val="000D0D0A"/>
    <w:rsid w:val="000E0FBE"/>
    <w:rsid w:val="000F3A06"/>
    <w:rsid w:val="000F7BE4"/>
    <w:rsid w:val="0010145C"/>
    <w:rsid w:val="001060F6"/>
    <w:rsid w:val="00106573"/>
    <w:rsid w:val="00132438"/>
    <w:rsid w:val="0016193D"/>
    <w:rsid w:val="00171878"/>
    <w:rsid w:val="00173296"/>
    <w:rsid w:val="0018415E"/>
    <w:rsid w:val="001950F7"/>
    <w:rsid w:val="001A1FA5"/>
    <w:rsid w:val="001F12DD"/>
    <w:rsid w:val="001F5BFB"/>
    <w:rsid w:val="001F624E"/>
    <w:rsid w:val="00200335"/>
    <w:rsid w:val="00204110"/>
    <w:rsid w:val="002114B9"/>
    <w:rsid w:val="00227FC1"/>
    <w:rsid w:val="00270EF7"/>
    <w:rsid w:val="00273332"/>
    <w:rsid w:val="002747CD"/>
    <w:rsid w:val="00280AEF"/>
    <w:rsid w:val="00287F00"/>
    <w:rsid w:val="00290990"/>
    <w:rsid w:val="002E0389"/>
    <w:rsid w:val="002E1BAE"/>
    <w:rsid w:val="002E4BC2"/>
    <w:rsid w:val="003121F1"/>
    <w:rsid w:val="00317A2D"/>
    <w:rsid w:val="00347B21"/>
    <w:rsid w:val="00362508"/>
    <w:rsid w:val="00371524"/>
    <w:rsid w:val="00381C09"/>
    <w:rsid w:val="00381DCD"/>
    <w:rsid w:val="00385C42"/>
    <w:rsid w:val="003B0A84"/>
    <w:rsid w:val="003D3DEC"/>
    <w:rsid w:val="003E680C"/>
    <w:rsid w:val="003F0C57"/>
    <w:rsid w:val="003F3D27"/>
    <w:rsid w:val="003F45A0"/>
    <w:rsid w:val="00413013"/>
    <w:rsid w:val="0042726A"/>
    <w:rsid w:val="004677AE"/>
    <w:rsid w:val="00496EF4"/>
    <w:rsid w:val="004C11CC"/>
    <w:rsid w:val="004D4980"/>
    <w:rsid w:val="004D6385"/>
    <w:rsid w:val="004E77B9"/>
    <w:rsid w:val="004F26B6"/>
    <w:rsid w:val="004F4D1E"/>
    <w:rsid w:val="005045C2"/>
    <w:rsid w:val="00517880"/>
    <w:rsid w:val="005446FC"/>
    <w:rsid w:val="00552C1F"/>
    <w:rsid w:val="00557595"/>
    <w:rsid w:val="00570469"/>
    <w:rsid w:val="0057310C"/>
    <w:rsid w:val="0057731F"/>
    <w:rsid w:val="00583C25"/>
    <w:rsid w:val="00585C41"/>
    <w:rsid w:val="005902B8"/>
    <w:rsid w:val="00593AF9"/>
    <w:rsid w:val="005C6DAE"/>
    <w:rsid w:val="005E63E3"/>
    <w:rsid w:val="006042DB"/>
    <w:rsid w:val="00605EDA"/>
    <w:rsid w:val="00606C3C"/>
    <w:rsid w:val="006201C5"/>
    <w:rsid w:val="00624569"/>
    <w:rsid w:val="0065275C"/>
    <w:rsid w:val="00652E9A"/>
    <w:rsid w:val="00657DA7"/>
    <w:rsid w:val="0066138B"/>
    <w:rsid w:val="006872A3"/>
    <w:rsid w:val="006A3E6C"/>
    <w:rsid w:val="006A6CBF"/>
    <w:rsid w:val="006D2F0F"/>
    <w:rsid w:val="00715AF6"/>
    <w:rsid w:val="0072022F"/>
    <w:rsid w:val="0073165E"/>
    <w:rsid w:val="007404D4"/>
    <w:rsid w:val="007408AE"/>
    <w:rsid w:val="00741F22"/>
    <w:rsid w:val="00745952"/>
    <w:rsid w:val="0075684A"/>
    <w:rsid w:val="00775A02"/>
    <w:rsid w:val="0077694A"/>
    <w:rsid w:val="007B0D2F"/>
    <w:rsid w:val="007B6074"/>
    <w:rsid w:val="007D12A6"/>
    <w:rsid w:val="007D3DAE"/>
    <w:rsid w:val="007D4732"/>
    <w:rsid w:val="007E504E"/>
    <w:rsid w:val="007E7A56"/>
    <w:rsid w:val="007F48C3"/>
    <w:rsid w:val="0084092A"/>
    <w:rsid w:val="008502FB"/>
    <w:rsid w:val="00872FF2"/>
    <w:rsid w:val="00873E22"/>
    <w:rsid w:val="00896CBE"/>
    <w:rsid w:val="00897F1D"/>
    <w:rsid w:val="008F3884"/>
    <w:rsid w:val="00900C7F"/>
    <w:rsid w:val="00903745"/>
    <w:rsid w:val="00907721"/>
    <w:rsid w:val="00912D5B"/>
    <w:rsid w:val="00912DB3"/>
    <w:rsid w:val="009408DC"/>
    <w:rsid w:val="00943B31"/>
    <w:rsid w:val="00955B2E"/>
    <w:rsid w:val="00956976"/>
    <w:rsid w:val="0095726E"/>
    <w:rsid w:val="00961C17"/>
    <w:rsid w:val="00965470"/>
    <w:rsid w:val="00965544"/>
    <w:rsid w:val="00974CE1"/>
    <w:rsid w:val="00992CD3"/>
    <w:rsid w:val="009C3AF2"/>
    <w:rsid w:val="009C60BA"/>
    <w:rsid w:val="009D0712"/>
    <w:rsid w:val="009D7899"/>
    <w:rsid w:val="00A14F44"/>
    <w:rsid w:val="00A25A5B"/>
    <w:rsid w:val="00A31DD3"/>
    <w:rsid w:val="00A47EAA"/>
    <w:rsid w:val="00A7729F"/>
    <w:rsid w:val="00A93101"/>
    <w:rsid w:val="00AA02D1"/>
    <w:rsid w:val="00AC5BE5"/>
    <w:rsid w:val="00AC5E81"/>
    <w:rsid w:val="00AD7F09"/>
    <w:rsid w:val="00AE52B5"/>
    <w:rsid w:val="00B01513"/>
    <w:rsid w:val="00B032DD"/>
    <w:rsid w:val="00B03D58"/>
    <w:rsid w:val="00B04DB2"/>
    <w:rsid w:val="00B139CE"/>
    <w:rsid w:val="00B172D2"/>
    <w:rsid w:val="00B17E6E"/>
    <w:rsid w:val="00B273DF"/>
    <w:rsid w:val="00B27F38"/>
    <w:rsid w:val="00B460B9"/>
    <w:rsid w:val="00B51950"/>
    <w:rsid w:val="00B52A91"/>
    <w:rsid w:val="00B65E56"/>
    <w:rsid w:val="00B77120"/>
    <w:rsid w:val="00BA60D4"/>
    <w:rsid w:val="00BE699B"/>
    <w:rsid w:val="00BF07CC"/>
    <w:rsid w:val="00C079C4"/>
    <w:rsid w:val="00C103E7"/>
    <w:rsid w:val="00C24C08"/>
    <w:rsid w:val="00C355C5"/>
    <w:rsid w:val="00C57489"/>
    <w:rsid w:val="00C62B5F"/>
    <w:rsid w:val="00C76093"/>
    <w:rsid w:val="00C8333B"/>
    <w:rsid w:val="00C905E8"/>
    <w:rsid w:val="00CB4A65"/>
    <w:rsid w:val="00CD696B"/>
    <w:rsid w:val="00CE05BE"/>
    <w:rsid w:val="00CF45AA"/>
    <w:rsid w:val="00D036B5"/>
    <w:rsid w:val="00D108E8"/>
    <w:rsid w:val="00D4512E"/>
    <w:rsid w:val="00D5037C"/>
    <w:rsid w:val="00D51BBE"/>
    <w:rsid w:val="00D93E14"/>
    <w:rsid w:val="00D9716E"/>
    <w:rsid w:val="00DC1149"/>
    <w:rsid w:val="00DD58C1"/>
    <w:rsid w:val="00E012E5"/>
    <w:rsid w:val="00E02621"/>
    <w:rsid w:val="00E06B4F"/>
    <w:rsid w:val="00E256CD"/>
    <w:rsid w:val="00E4310F"/>
    <w:rsid w:val="00E45B67"/>
    <w:rsid w:val="00E866F3"/>
    <w:rsid w:val="00E87183"/>
    <w:rsid w:val="00EA21A1"/>
    <w:rsid w:val="00EA52B7"/>
    <w:rsid w:val="00EA607E"/>
    <w:rsid w:val="00EB3F08"/>
    <w:rsid w:val="00EB4403"/>
    <w:rsid w:val="00EB4800"/>
    <w:rsid w:val="00EB6486"/>
    <w:rsid w:val="00EE3EA4"/>
    <w:rsid w:val="00F020F1"/>
    <w:rsid w:val="00F117F4"/>
    <w:rsid w:val="00F31BC9"/>
    <w:rsid w:val="00F613A3"/>
    <w:rsid w:val="00F91851"/>
    <w:rsid w:val="00FA2E43"/>
    <w:rsid w:val="00FA4EF7"/>
    <w:rsid w:val="00FB3EDD"/>
    <w:rsid w:val="00FB46A5"/>
    <w:rsid w:val="00FB474E"/>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BD83E1AD-E1FE-4ECE-8510-747A44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 w:type="paragraph" w:styleId="HTML">
    <w:name w:val="HTML Preformatted"/>
    <w:basedOn w:val="a"/>
    <w:link w:val="HTML0"/>
    <w:uiPriority w:val="99"/>
    <w:unhideWhenUsed/>
    <w:rsid w:val="00016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164E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40763">
      <w:bodyDiv w:val="1"/>
      <w:marLeft w:val="0"/>
      <w:marRight w:val="0"/>
      <w:marTop w:val="0"/>
      <w:marBottom w:val="0"/>
      <w:divBdr>
        <w:top w:val="none" w:sz="0" w:space="0" w:color="auto"/>
        <w:left w:val="none" w:sz="0" w:space="0" w:color="auto"/>
        <w:bottom w:val="none" w:sz="0" w:space="0" w:color="auto"/>
        <w:right w:val="none" w:sz="0" w:space="0" w:color="auto"/>
      </w:divBdr>
    </w:div>
    <w:div w:id="489491025">
      <w:bodyDiv w:val="1"/>
      <w:marLeft w:val="0"/>
      <w:marRight w:val="0"/>
      <w:marTop w:val="0"/>
      <w:marBottom w:val="0"/>
      <w:divBdr>
        <w:top w:val="none" w:sz="0" w:space="0" w:color="auto"/>
        <w:left w:val="none" w:sz="0" w:space="0" w:color="auto"/>
        <w:bottom w:val="none" w:sz="0" w:space="0" w:color="auto"/>
        <w:right w:val="none" w:sz="0" w:space="0" w:color="auto"/>
      </w:divBdr>
    </w:div>
    <w:div w:id="1084034077">
      <w:bodyDiv w:val="1"/>
      <w:marLeft w:val="0"/>
      <w:marRight w:val="0"/>
      <w:marTop w:val="0"/>
      <w:marBottom w:val="0"/>
      <w:divBdr>
        <w:top w:val="none" w:sz="0" w:space="0" w:color="auto"/>
        <w:left w:val="none" w:sz="0" w:space="0" w:color="auto"/>
        <w:bottom w:val="none" w:sz="0" w:space="0" w:color="auto"/>
        <w:right w:val="none" w:sz="0" w:space="0" w:color="auto"/>
      </w:divBdr>
    </w:div>
    <w:div w:id="1460876631">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BCC3E0-0446-48B5-B0AB-03819D2AF2A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DF25E323-F510-483D-B807-9A236A8CC49F}">
      <dgm:prSet phldrT="[文字]"/>
      <dgm:spPr/>
      <dgm:t>
        <a:bodyPr/>
        <a:lstStyle/>
        <a:p>
          <a:r>
            <a:rPr lang="zh-TW" altLang="en-US" b="1"/>
            <a:t>志工督導</a:t>
          </a:r>
          <a:endParaRPr lang="en-US" altLang="zh-TW" b="1"/>
        </a:p>
        <a:p>
          <a:r>
            <a:rPr lang="zh-TW" altLang="en-US" b="1"/>
            <a:t>訓導組</a:t>
          </a:r>
        </a:p>
      </dgm:t>
    </dgm:pt>
    <dgm:pt modelId="{DE4F767D-4220-4EA9-A9FB-91D619CA0420}" type="parTrans" cxnId="{8882BFB7-C732-4666-B924-616AAC666616}">
      <dgm:prSet/>
      <dgm:spPr/>
      <dgm:t>
        <a:bodyPr/>
        <a:lstStyle/>
        <a:p>
          <a:endParaRPr lang="zh-TW" altLang="en-US"/>
        </a:p>
      </dgm:t>
    </dgm:pt>
    <dgm:pt modelId="{75C0C176-258C-4365-8ED1-CEAE5C9157C2}" type="sibTrans" cxnId="{8882BFB7-C732-4666-B924-616AAC666616}">
      <dgm:prSet/>
      <dgm:spPr/>
      <dgm:t>
        <a:bodyPr/>
        <a:lstStyle/>
        <a:p>
          <a:endParaRPr lang="zh-TW" altLang="en-US"/>
        </a:p>
      </dgm:t>
    </dgm:pt>
    <dgm:pt modelId="{85C39FD4-32CD-4757-89EB-F24742082410}">
      <dgm:prSet phldrT="[文字]"/>
      <dgm:spPr/>
      <dgm:t>
        <a:bodyPr/>
        <a:lstStyle/>
        <a:p>
          <a:r>
            <a:rPr lang="zh-TW" altLang="en-US"/>
            <a:t>組員</a:t>
          </a:r>
        </a:p>
      </dgm:t>
    </dgm:pt>
    <dgm:pt modelId="{3AC8B63D-7D99-481C-80D8-13327D94DCA6}" type="parTrans" cxnId="{DB30FC12-EABB-4608-9E9B-7DFEAB4D53D8}">
      <dgm:prSet/>
      <dgm:spPr/>
      <dgm:t>
        <a:bodyPr/>
        <a:lstStyle/>
        <a:p>
          <a:endParaRPr lang="zh-TW" altLang="en-US"/>
        </a:p>
      </dgm:t>
    </dgm:pt>
    <dgm:pt modelId="{829136FC-D76C-45FB-8159-10DE92C08C3A}" type="sibTrans" cxnId="{DB30FC12-EABB-4608-9E9B-7DFEAB4D53D8}">
      <dgm:prSet/>
      <dgm:spPr/>
      <dgm:t>
        <a:bodyPr/>
        <a:lstStyle/>
        <a:p>
          <a:endParaRPr lang="zh-TW" altLang="en-US"/>
        </a:p>
      </dgm:t>
    </dgm:pt>
    <dgm:pt modelId="{D402724F-05CF-48BF-940F-AD5A3BCCC668}">
      <dgm:prSet phldrT="[文字]"/>
      <dgm:spPr/>
      <dgm:t>
        <a:bodyPr/>
        <a:lstStyle/>
        <a:p>
          <a:r>
            <a:rPr lang="zh-TW" altLang="en-US"/>
            <a:t>組員</a:t>
          </a:r>
        </a:p>
      </dgm:t>
    </dgm:pt>
    <dgm:pt modelId="{FE5C94C9-107A-4279-A250-C16AA227C0F5}" type="parTrans" cxnId="{E4667546-26EC-49C7-9947-C37E15097949}">
      <dgm:prSet/>
      <dgm:spPr/>
      <dgm:t>
        <a:bodyPr/>
        <a:lstStyle/>
        <a:p>
          <a:endParaRPr lang="zh-TW" altLang="en-US"/>
        </a:p>
      </dgm:t>
    </dgm:pt>
    <dgm:pt modelId="{1DCF07C5-E489-4F23-A784-F19771EDA680}" type="sibTrans" cxnId="{E4667546-26EC-49C7-9947-C37E15097949}">
      <dgm:prSet/>
      <dgm:spPr/>
      <dgm:t>
        <a:bodyPr/>
        <a:lstStyle/>
        <a:p>
          <a:endParaRPr lang="zh-TW" altLang="en-US"/>
        </a:p>
      </dgm:t>
    </dgm:pt>
    <dgm:pt modelId="{FD205073-C2D9-4E24-A962-DC6356B636EC}">
      <dgm:prSet phldrT="[文字]"/>
      <dgm:spPr/>
      <dgm:t>
        <a:bodyPr/>
        <a:lstStyle/>
        <a:p>
          <a:r>
            <a:rPr lang="zh-TW" altLang="en-US"/>
            <a:t>組員</a:t>
          </a:r>
        </a:p>
      </dgm:t>
    </dgm:pt>
    <dgm:pt modelId="{AC2EF76E-9DD8-4D73-BEA1-8B8F461A3177}" type="parTrans" cxnId="{B7B3015A-CD5B-451B-96EC-E67BE7197D9A}">
      <dgm:prSet/>
      <dgm:spPr/>
      <dgm:t>
        <a:bodyPr/>
        <a:lstStyle/>
        <a:p>
          <a:endParaRPr lang="zh-TW" altLang="en-US"/>
        </a:p>
      </dgm:t>
    </dgm:pt>
    <dgm:pt modelId="{75B79E6D-0181-4E37-B77C-B1AE6A272073}" type="sibTrans" cxnId="{B7B3015A-CD5B-451B-96EC-E67BE7197D9A}">
      <dgm:prSet/>
      <dgm:spPr/>
      <dgm:t>
        <a:bodyPr/>
        <a:lstStyle/>
        <a:p>
          <a:endParaRPr lang="zh-TW" altLang="en-US"/>
        </a:p>
      </dgm:t>
    </dgm:pt>
    <dgm:pt modelId="{EC0C2469-545B-42C1-B383-F14167FE25EF}" type="asst">
      <dgm:prSet phldrT="[文字]" custT="1"/>
      <dgm:spPr/>
      <dgm:t>
        <a:bodyPr/>
        <a:lstStyle/>
        <a:p>
          <a:r>
            <a:rPr lang="zh-TW" altLang="en-US" sz="900" b="1" i="0"/>
            <a:t>隊長</a:t>
          </a:r>
          <a:endParaRPr lang="en-US" altLang="zh-TW" sz="900" b="1" i="0"/>
        </a:p>
        <a:p>
          <a:r>
            <a:rPr lang="zh-TW" altLang="en-US" sz="900" b="1" i="0"/>
            <a:t>訓導組長</a:t>
          </a:r>
        </a:p>
      </dgm:t>
    </dgm:pt>
    <dgm:pt modelId="{EE754EBB-09A3-432B-9C92-F9B882BAB174}" type="sibTrans" cxnId="{4105045D-590B-45F4-9CBA-C58225C1C9C9}">
      <dgm:prSet/>
      <dgm:spPr/>
      <dgm:t>
        <a:bodyPr/>
        <a:lstStyle/>
        <a:p>
          <a:endParaRPr lang="zh-TW" altLang="en-US"/>
        </a:p>
      </dgm:t>
    </dgm:pt>
    <dgm:pt modelId="{E01469AC-9B7B-4550-BFD4-44218F87B3FD}" type="parTrans" cxnId="{4105045D-590B-45F4-9CBA-C58225C1C9C9}">
      <dgm:prSet/>
      <dgm:spPr/>
      <dgm:t>
        <a:bodyPr/>
        <a:lstStyle/>
        <a:p>
          <a:endParaRPr lang="zh-TW" altLang="en-US"/>
        </a:p>
      </dgm:t>
    </dgm:pt>
    <dgm:pt modelId="{A05FDD53-ABBE-4ECE-BA35-E2403390D4E1}">
      <dgm:prSet/>
      <dgm:spPr/>
      <dgm:t>
        <a:bodyPr/>
        <a:lstStyle/>
        <a:p>
          <a:r>
            <a:rPr lang="zh-TW" altLang="en-US"/>
            <a:t>組員</a:t>
          </a:r>
        </a:p>
      </dgm:t>
    </dgm:pt>
    <dgm:pt modelId="{B3B02EBD-9F3B-43BE-8584-1B8CB9812880}" type="parTrans" cxnId="{4372E859-908C-4759-8A36-F64BB4A6CB6A}">
      <dgm:prSet/>
      <dgm:spPr/>
      <dgm:t>
        <a:bodyPr/>
        <a:lstStyle/>
        <a:p>
          <a:endParaRPr lang="zh-TW" altLang="en-US"/>
        </a:p>
      </dgm:t>
    </dgm:pt>
    <dgm:pt modelId="{1823C602-AB88-48D5-B7BD-3BA722EB9D21}" type="sibTrans" cxnId="{4372E859-908C-4759-8A36-F64BB4A6CB6A}">
      <dgm:prSet/>
      <dgm:spPr/>
      <dgm:t>
        <a:bodyPr/>
        <a:lstStyle/>
        <a:p>
          <a:endParaRPr lang="zh-TW" altLang="en-US"/>
        </a:p>
      </dgm:t>
    </dgm:pt>
    <dgm:pt modelId="{4435EF29-ACD0-466C-A4ED-68AA02C1CAC4}" type="pres">
      <dgm:prSet presAssocID="{A3BCC3E0-0446-48B5-B0AB-03819D2AF2A9}" presName="hierChild1" presStyleCnt="0">
        <dgm:presLayoutVars>
          <dgm:orgChart val="1"/>
          <dgm:chPref val="1"/>
          <dgm:dir/>
          <dgm:animOne val="branch"/>
          <dgm:animLvl val="lvl"/>
          <dgm:resizeHandles/>
        </dgm:presLayoutVars>
      </dgm:prSet>
      <dgm:spPr/>
      <dgm:t>
        <a:bodyPr/>
        <a:lstStyle/>
        <a:p>
          <a:endParaRPr lang="zh-TW" altLang="en-US"/>
        </a:p>
      </dgm:t>
    </dgm:pt>
    <dgm:pt modelId="{270F3332-EA20-4EF9-A2DC-9B9E6558042B}" type="pres">
      <dgm:prSet presAssocID="{DF25E323-F510-483D-B807-9A236A8CC49F}" presName="hierRoot1" presStyleCnt="0">
        <dgm:presLayoutVars>
          <dgm:hierBranch val="init"/>
        </dgm:presLayoutVars>
      </dgm:prSet>
      <dgm:spPr/>
    </dgm:pt>
    <dgm:pt modelId="{52B49FB4-F3B3-41BD-8438-7505E10A50C1}" type="pres">
      <dgm:prSet presAssocID="{DF25E323-F510-483D-B807-9A236A8CC49F}" presName="rootComposite1" presStyleCnt="0"/>
      <dgm:spPr/>
    </dgm:pt>
    <dgm:pt modelId="{287A6C91-774E-4E50-94FB-0F7A8D6B4C37}" type="pres">
      <dgm:prSet presAssocID="{DF25E323-F510-483D-B807-9A236A8CC49F}" presName="rootText1" presStyleLbl="node0" presStyleIdx="0" presStyleCnt="1" custScaleY="125114">
        <dgm:presLayoutVars>
          <dgm:chPref val="3"/>
        </dgm:presLayoutVars>
      </dgm:prSet>
      <dgm:spPr/>
      <dgm:t>
        <a:bodyPr/>
        <a:lstStyle/>
        <a:p>
          <a:endParaRPr lang="zh-TW" altLang="en-US"/>
        </a:p>
      </dgm:t>
    </dgm:pt>
    <dgm:pt modelId="{3AE7003A-F9F8-46BF-A435-C68D3B5373CC}" type="pres">
      <dgm:prSet presAssocID="{DF25E323-F510-483D-B807-9A236A8CC49F}" presName="rootConnector1" presStyleLbl="node1" presStyleIdx="0" presStyleCnt="0"/>
      <dgm:spPr/>
      <dgm:t>
        <a:bodyPr/>
        <a:lstStyle/>
        <a:p>
          <a:endParaRPr lang="zh-TW" altLang="en-US"/>
        </a:p>
      </dgm:t>
    </dgm:pt>
    <dgm:pt modelId="{A2A2EAC8-8178-4BDC-9629-E79DBB947BDB}" type="pres">
      <dgm:prSet presAssocID="{DF25E323-F510-483D-B807-9A236A8CC49F}" presName="hierChild2" presStyleCnt="0"/>
      <dgm:spPr/>
    </dgm:pt>
    <dgm:pt modelId="{82319234-0527-4250-9262-3EB80F5B17C7}" type="pres">
      <dgm:prSet presAssocID="{3AC8B63D-7D99-481C-80D8-13327D94DCA6}" presName="Name37" presStyleLbl="parChTrans1D2" presStyleIdx="0" presStyleCnt="5"/>
      <dgm:spPr/>
      <dgm:t>
        <a:bodyPr/>
        <a:lstStyle/>
        <a:p>
          <a:endParaRPr lang="zh-TW" altLang="en-US"/>
        </a:p>
      </dgm:t>
    </dgm:pt>
    <dgm:pt modelId="{8DEADAB4-4771-4C2C-A929-44E84C3C01BD}" type="pres">
      <dgm:prSet presAssocID="{85C39FD4-32CD-4757-89EB-F24742082410}" presName="hierRoot2" presStyleCnt="0">
        <dgm:presLayoutVars>
          <dgm:hierBranch val="init"/>
        </dgm:presLayoutVars>
      </dgm:prSet>
      <dgm:spPr/>
    </dgm:pt>
    <dgm:pt modelId="{DD59A8E0-711C-48A9-BF5B-E5C0E6883027}" type="pres">
      <dgm:prSet presAssocID="{85C39FD4-32CD-4757-89EB-F24742082410}" presName="rootComposite" presStyleCnt="0"/>
      <dgm:spPr/>
    </dgm:pt>
    <dgm:pt modelId="{F3102257-8DF6-453A-B169-604ADCC1842E}" type="pres">
      <dgm:prSet presAssocID="{85C39FD4-32CD-4757-89EB-F24742082410}" presName="rootText" presStyleLbl="node2" presStyleIdx="0" presStyleCnt="4">
        <dgm:presLayoutVars>
          <dgm:chPref val="3"/>
        </dgm:presLayoutVars>
      </dgm:prSet>
      <dgm:spPr/>
      <dgm:t>
        <a:bodyPr/>
        <a:lstStyle/>
        <a:p>
          <a:endParaRPr lang="zh-TW" altLang="en-US"/>
        </a:p>
      </dgm:t>
    </dgm:pt>
    <dgm:pt modelId="{5B877613-F8FC-4B0E-A4C8-E12CCDB044EA}" type="pres">
      <dgm:prSet presAssocID="{85C39FD4-32CD-4757-89EB-F24742082410}" presName="rootConnector" presStyleLbl="node2" presStyleIdx="0" presStyleCnt="4"/>
      <dgm:spPr/>
      <dgm:t>
        <a:bodyPr/>
        <a:lstStyle/>
        <a:p>
          <a:endParaRPr lang="zh-TW" altLang="en-US"/>
        </a:p>
      </dgm:t>
    </dgm:pt>
    <dgm:pt modelId="{BA47F32B-F54B-42E6-BB15-D30EED572A0B}" type="pres">
      <dgm:prSet presAssocID="{85C39FD4-32CD-4757-89EB-F24742082410}" presName="hierChild4" presStyleCnt="0"/>
      <dgm:spPr/>
    </dgm:pt>
    <dgm:pt modelId="{C2554843-6668-42B1-91E6-BB5618B6915C}" type="pres">
      <dgm:prSet presAssocID="{85C39FD4-32CD-4757-89EB-F24742082410}" presName="hierChild5" presStyleCnt="0"/>
      <dgm:spPr/>
    </dgm:pt>
    <dgm:pt modelId="{6BC08D1E-9C57-4A32-86BD-015E81D82CB7}" type="pres">
      <dgm:prSet presAssocID="{FE5C94C9-107A-4279-A250-C16AA227C0F5}" presName="Name37" presStyleLbl="parChTrans1D2" presStyleIdx="1" presStyleCnt="5"/>
      <dgm:spPr/>
      <dgm:t>
        <a:bodyPr/>
        <a:lstStyle/>
        <a:p>
          <a:endParaRPr lang="zh-TW" altLang="en-US"/>
        </a:p>
      </dgm:t>
    </dgm:pt>
    <dgm:pt modelId="{0F5C380E-D833-43D2-B3C2-D73D11A0F84E}" type="pres">
      <dgm:prSet presAssocID="{D402724F-05CF-48BF-940F-AD5A3BCCC668}" presName="hierRoot2" presStyleCnt="0">
        <dgm:presLayoutVars>
          <dgm:hierBranch val="init"/>
        </dgm:presLayoutVars>
      </dgm:prSet>
      <dgm:spPr/>
    </dgm:pt>
    <dgm:pt modelId="{CC555E4D-C60B-4AE8-A36D-36F2DC13D3C5}" type="pres">
      <dgm:prSet presAssocID="{D402724F-05CF-48BF-940F-AD5A3BCCC668}" presName="rootComposite" presStyleCnt="0"/>
      <dgm:spPr/>
    </dgm:pt>
    <dgm:pt modelId="{E58B09B1-3C68-41DE-87FA-0C740659E75F}" type="pres">
      <dgm:prSet presAssocID="{D402724F-05CF-48BF-940F-AD5A3BCCC668}" presName="rootText" presStyleLbl="node2" presStyleIdx="1" presStyleCnt="4">
        <dgm:presLayoutVars>
          <dgm:chPref val="3"/>
        </dgm:presLayoutVars>
      </dgm:prSet>
      <dgm:spPr/>
      <dgm:t>
        <a:bodyPr/>
        <a:lstStyle/>
        <a:p>
          <a:endParaRPr lang="zh-TW" altLang="en-US"/>
        </a:p>
      </dgm:t>
    </dgm:pt>
    <dgm:pt modelId="{27295332-7DAD-4EA7-8242-5D58E71EF78B}" type="pres">
      <dgm:prSet presAssocID="{D402724F-05CF-48BF-940F-AD5A3BCCC668}" presName="rootConnector" presStyleLbl="node2" presStyleIdx="1" presStyleCnt="4"/>
      <dgm:spPr/>
      <dgm:t>
        <a:bodyPr/>
        <a:lstStyle/>
        <a:p>
          <a:endParaRPr lang="zh-TW" altLang="en-US"/>
        </a:p>
      </dgm:t>
    </dgm:pt>
    <dgm:pt modelId="{F4D4C2E0-5C6F-45F4-BB8F-1673C3E4A3ED}" type="pres">
      <dgm:prSet presAssocID="{D402724F-05CF-48BF-940F-AD5A3BCCC668}" presName="hierChild4" presStyleCnt="0"/>
      <dgm:spPr/>
    </dgm:pt>
    <dgm:pt modelId="{3F367FE7-23BE-4651-B9DE-6AB70B3B7277}" type="pres">
      <dgm:prSet presAssocID="{D402724F-05CF-48BF-940F-AD5A3BCCC668}" presName="hierChild5" presStyleCnt="0"/>
      <dgm:spPr/>
    </dgm:pt>
    <dgm:pt modelId="{F2815991-CBE0-43ED-A9C7-BB39CFE7E291}" type="pres">
      <dgm:prSet presAssocID="{B3B02EBD-9F3B-43BE-8584-1B8CB9812880}" presName="Name37" presStyleLbl="parChTrans1D2" presStyleIdx="2" presStyleCnt="5"/>
      <dgm:spPr/>
      <dgm:t>
        <a:bodyPr/>
        <a:lstStyle/>
        <a:p>
          <a:endParaRPr lang="zh-TW" altLang="en-US"/>
        </a:p>
      </dgm:t>
    </dgm:pt>
    <dgm:pt modelId="{A090E065-E9C1-4D5C-BB7E-79AA0A5FAD5D}" type="pres">
      <dgm:prSet presAssocID="{A05FDD53-ABBE-4ECE-BA35-E2403390D4E1}" presName="hierRoot2" presStyleCnt="0">
        <dgm:presLayoutVars>
          <dgm:hierBranch val="init"/>
        </dgm:presLayoutVars>
      </dgm:prSet>
      <dgm:spPr/>
    </dgm:pt>
    <dgm:pt modelId="{F87F5107-A892-438F-B5FC-EF8DD4B1AECD}" type="pres">
      <dgm:prSet presAssocID="{A05FDD53-ABBE-4ECE-BA35-E2403390D4E1}" presName="rootComposite" presStyleCnt="0"/>
      <dgm:spPr/>
    </dgm:pt>
    <dgm:pt modelId="{94EF378C-A2A0-4CC1-B5BF-135782B55B22}" type="pres">
      <dgm:prSet presAssocID="{A05FDD53-ABBE-4ECE-BA35-E2403390D4E1}" presName="rootText" presStyleLbl="node2" presStyleIdx="2" presStyleCnt="4">
        <dgm:presLayoutVars>
          <dgm:chPref val="3"/>
        </dgm:presLayoutVars>
      </dgm:prSet>
      <dgm:spPr/>
      <dgm:t>
        <a:bodyPr/>
        <a:lstStyle/>
        <a:p>
          <a:endParaRPr lang="zh-TW" altLang="en-US"/>
        </a:p>
      </dgm:t>
    </dgm:pt>
    <dgm:pt modelId="{81684F97-ADA7-4E17-BCB2-CCBE87B50C05}" type="pres">
      <dgm:prSet presAssocID="{A05FDD53-ABBE-4ECE-BA35-E2403390D4E1}" presName="rootConnector" presStyleLbl="node2" presStyleIdx="2" presStyleCnt="4"/>
      <dgm:spPr/>
      <dgm:t>
        <a:bodyPr/>
        <a:lstStyle/>
        <a:p>
          <a:endParaRPr lang="zh-TW" altLang="en-US"/>
        </a:p>
      </dgm:t>
    </dgm:pt>
    <dgm:pt modelId="{26148156-C387-4CF1-97EF-F375C8EB7466}" type="pres">
      <dgm:prSet presAssocID="{A05FDD53-ABBE-4ECE-BA35-E2403390D4E1}" presName="hierChild4" presStyleCnt="0"/>
      <dgm:spPr/>
    </dgm:pt>
    <dgm:pt modelId="{FDBBE242-3597-406E-B72F-275CEF75C52B}" type="pres">
      <dgm:prSet presAssocID="{A05FDD53-ABBE-4ECE-BA35-E2403390D4E1}" presName="hierChild5" presStyleCnt="0"/>
      <dgm:spPr/>
    </dgm:pt>
    <dgm:pt modelId="{1D4B6DB0-C0FD-4C24-AE90-33885FD432DC}" type="pres">
      <dgm:prSet presAssocID="{AC2EF76E-9DD8-4D73-BEA1-8B8F461A3177}" presName="Name37" presStyleLbl="parChTrans1D2" presStyleIdx="3" presStyleCnt="5"/>
      <dgm:spPr/>
      <dgm:t>
        <a:bodyPr/>
        <a:lstStyle/>
        <a:p>
          <a:endParaRPr lang="zh-TW" altLang="en-US"/>
        </a:p>
      </dgm:t>
    </dgm:pt>
    <dgm:pt modelId="{D2CA0E85-9FEF-4E05-BC98-A5D9C4B397B7}" type="pres">
      <dgm:prSet presAssocID="{FD205073-C2D9-4E24-A962-DC6356B636EC}" presName="hierRoot2" presStyleCnt="0">
        <dgm:presLayoutVars>
          <dgm:hierBranch val="init"/>
        </dgm:presLayoutVars>
      </dgm:prSet>
      <dgm:spPr/>
    </dgm:pt>
    <dgm:pt modelId="{754C1930-238B-41B6-BE3C-073B7F2F7252}" type="pres">
      <dgm:prSet presAssocID="{FD205073-C2D9-4E24-A962-DC6356B636EC}" presName="rootComposite" presStyleCnt="0"/>
      <dgm:spPr/>
    </dgm:pt>
    <dgm:pt modelId="{85FF5B6C-9B3B-442F-82A9-88BDCFDCE0E0}" type="pres">
      <dgm:prSet presAssocID="{FD205073-C2D9-4E24-A962-DC6356B636EC}" presName="rootText" presStyleLbl="node2" presStyleIdx="3" presStyleCnt="4">
        <dgm:presLayoutVars>
          <dgm:chPref val="3"/>
        </dgm:presLayoutVars>
      </dgm:prSet>
      <dgm:spPr/>
      <dgm:t>
        <a:bodyPr/>
        <a:lstStyle/>
        <a:p>
          <a:endParaRPr lang="zh-TW" altLang="en-US"/>
        </a:p>
      </dgm:t>
    </dgm:pt>
    <dgm:pt modelId="{5D3C68D7-5924-45E0-9659-4F8356D0C076}" type="pres">
      <dgm:prSet presAssocID="{FD205073-C2D9-4E24-A962-DC6356B636EC}" presName="rootConnector" presStyleLbl="node2" presStyleIdx="3" presStyleCnt="4"/>
      <dgm:spPr/>
      <dgm:t>
        <a:bodyPr/>
        <a:lstStyle/>
        <a:p>
          <a:endParaRPr lang="zh-TW" altLang="en-US"/>
        </a:p>
      </dgm:t>
    </dgm:pt>
    <dgm:pt modelId="{94C54813-A72D-4455-9B0B-703759D7FCF7}" type="pres">
      <dgm:prSet presAssocID="{FD205073-C2D9-4E24-A962-DC6356B636EC}" presName="hierChild4" presStyleCnt="0"/>
      <dgm:spPr/>
    </dgm:pt>
    <dgm:pt modelId="{3925446E-35B3-4C7A-86D8-FDC82AD96245}" type="pres">
      <dgm:prSet presAssocID="{FD205073-C2D9-4E24-A962-DC6356B636EC}" presName="hierChild5" presStyleCnt="0"/>
      <dgm:spPr/>
    </dgm:pt>
    <dgm:pt modelId="{4D2C7A75-447F-452A-97CC-034ECACBC7A8}" type="pres">
      <dgm:prSet presAssocID="{DF25E323-F510-483D-B807-9A236A8CC49F}" presName="hierChild3" presStyleCnt="0"/>
      <dgm:spPr/>
    </dgm:pt>
    <dgm:pt modelId="{ECD72B94-736B-40C9-9BD4-623FDB4E36A4}" type="pres">
      <dgm:prSet presAssocID="{E01469AC-9B7B-4550-BFD4-44218F87B3FD}" presName="Name111" presStyleLbl="parChTrans1D2" presStyleIdx="4" presStyleCnt="5"/>
      <dgm:spPr/>
      <dgm:t>
        <a:bodyPr/>
        <a:lstStyle/>
        <a:p>
          <a:endParaRPr lang="zh-TW" altLang="en-US"/>
        </a:p>
      </dgm:t>
    </dgm:pt>
    <dgm:pt modelId="{79E5084C-FBC8-4F37-B652-801D2DD75C24}" type="pres">
      <dgm:prSet presAssocID="{EC0C2469-545B-42C1-B383-F14167FE25EF}" presName="hierRoot3" presStyleCnt="0">
        <dgm:presLayoutVars>
          <dgm:hierBranch val="init"/>
        </dgm:presLayoutVars>
      </dgm:prSet>
      <dgm:spPr/>
    </dgm:pt>
    <dgm:pt modelId="{8E6EBCD2-70EA-42DA-808F-1EB60AA1FFC6}" type="pres">
      <dgm:prSet presAssocID="{EC0C2469-545B-42C1-B383-F14167FE25EF}" presName="rootComposite3" presStyleCnt="0"/>
      <dgm:spPr/>
    </dgm:pt>
    <dgm:pt modelId="{4A9CE689-D581-4B96-A52B-714532E796D6}" type="pres">
      <dgm:prSet presAssocID="{EC0C2469-545B-42C1-B383-F14167FE25EF}" presName="rootText3" presStyleLbl="asst1" presStyleIdx="0" presStyleCnt="1" custScaleY="144209">
        <dgm:presLayoutVars>
          <dgm:chPref val="3"/>
        </dgm:presLayoutVars>
      </dgm:prSet>
      <dgm:spPr/>
      <dgm:t>
        <a:bodyPr/>
        <a:lstStyle/>
        <a:p>
          <a:endParaRPr lang="zh-TW" altLang="en-US"/>
        </a:p>
      </dgm:t>
    </dgm:pt>
    <dgm:pt modelId="{646EF232-0108-4CC1-94AA-FFF1D25B5618}" type="pres">
      <dgm:prSet presAssocID="{EC0C2469-545B-42C1-B383-F14167FE25EF}" presName="rootConnector3" presStyleLbl="asst1" presStyleIdx="0" presStyleCnt="1"/>
      <dgm:spPr/>
      <dgm:t>
        <a:bodyPr/>
        <a:lstStyle/>
        <a:p>
          <a:endParaRPr lang="zh-TW" altLang="en-US"/>
        </a:p>
      </dgm:t>
    </dgm:pt>
    <dgm:pt modelId="{B1C7C7E8-31B0-4CFA-B34B-9A74C509377E}" type="pres">
      <dgm:prSet presAssocID="{EC0C2469-545B-42C1-B383-F14167FE25EF}" presName="hierChild6" presStyleCnt="0"/>
      <dgm:spPr/>
    </dgm:pt>
    <dgm:pt modelId="{1752870E-FE19-46E2-855A-16D5C847713A}" type="pres">
      <dgm:prSet presAssocID="{EC0C2469-545B-42C1-B383-F14167FE25EF}" presName="hierChild7" presStyleCnt="0"/>
      <dgm:spPr/>
    </dgm:pt>
  </dgm:ptLst>
  <dgm:cxnLst>
    <dgm:cxn modelId="{1E666E62-5B4F-4851-AEC7-D943CF7BB4DE}" type="presOf" srcId="{EC0C2469-545B-42C1-B383-F14167FE25EF}" destId="{4A9CE689-D581-4B96-A52B-714532E796D6}" srcOrd="0" destOrd="0" presId="urn:microsoft.com/office/officeart/2005/8/layout/orgChart1"/>
    <dgm:cxn modelId="{EC6F666A-7B23-420E-9086-D5E4C891696E}" type="presOf" srcId="{A3BCC3E0-0446-48B5-B0AB-03819D2AF2A9}" destId="{4435EF29-ACD0-466C-A4ED-68AA02C1CAC4}" srcOrd="0" destOrd="0" presId="urn:microsoft.com/office/officeart/2005/8/layout/orgChart1"/>
    <dgm:cxn modelId="{D16A627C-1FC7-421F-82F4-6569D675202F}" type="presOf" srcId="{B3B02EBD-9F3B-43BE-8584-1B8CB9812880}" destId="{F2815991-CBE0-43ED-A9C7-BB39CFE7E291}" srcOrd="0" destOrd="0" presId="urn:microsoft.com/office/officeart/2005/8/layout/orgChart1"/>
    <dgm:cxn modelId="{00698778-824E-47C8-8541-C780BF2FCD91}" type="presOf" srcId="{85C39FD4-32CD-4757-89EB-F24742082410}" destId="{5B877613-F8FC-4B0E-A4C8-E12CCDB044EA}" srcOrd="1" destOrd="0" presId="urn:microsoft.com/office/officeart/2005/8/layout/orgChart1"/>
    <dgm:cxn modelId="{39206FAD-25F6-4B59-9BE9-E69BFC7AEEFA}" type="presOf" srcId="{A05FDD53-ABBE-4ECE-BA35-E2403390D4E1}" destId="{81684F97-ADA7-4E17-BCB2-CCBE87B50C05}" srcOrd="1" destOrd="0" presId="urn:microsoft.com/office/officeart/2005/8/layout/orgChart1"/>
    <dgm:cxn modelId="{232554CC-B59A-4A38-8031-D129C3C1E6EB}" type="presOf" srcId="{AC2EF76E-9DD8-4D73-BEA1-8B8F461A3177}" destId="{1D4B6DB0-C0FD-4C24-AE90-33885FD432DC}" srcOrd="0" destOrd="0" presId="urn:microsoft.com/office/officeart/2005/8/layout/orgChart1"/>
    <dgm:cxn modelId="{E7D478EC-4FF1-4A25-AA89-E983E7533166}" type="presOf" srcId="{FD205073-C2D9-4E24-A962-DC6356B636EC}" destId="{85FF5B6C-9B3B-442F-82A9-88BDCFDCE0E0}" srcOrd="0" destOrd="0" presId="urn:microsoft.com/office/officeart/2005/8/layout/orgChart1"/>
    <dgm:cxn modelId="{04A4D4C3-C228-419D-A8E1-C4B6D2A984B7}" type="presOf" srcId="{85C39FD4-32CD-4757-89EB-F24742082410}" destId="{F3102257-8DF6-453A-B169-604ADCC1842E}" srcOrd="0" destOrd="0" presId="urn:microsoft.com/office/officeart/2005/8/layout/orgChart1"/>
    <dgm:cxn modelId="{DB30FC12-EABB-4608-9E9B-7DFEAB4D53D8}" srcId="{DF25E323-F510-483D-B807-9A236A8CC49F}" destId="{85C39FD4-32CD-4757-89EB-F24742082410}" srcOrd="1" destOrd="0" parTransId="{3AC8B63D-7D99-481C-80D8-13327D94DCA6}" sibTransId="{829136FC-D76C-45FB-8159-10DE92C08C3A}"/>
    <dgm:cxn modelId="{FCCD5708-C4A5-4282-ADEC-FA9CCEE0B943}" type="presOf" srcId="{FD205073-C2D9-4E24-A962-DC6356B636EC}" destId="{5D3C68D7-5924-45E0-9659-4F8356D0C076}" srcOrd="1" destOrd="0" presId="urn:microsoft.com/office/officeart/2005/8/layout/orgChart1"/>
    <dgm:cxn modelId="{B7B3015A-CD5B-451B-96EC-E67BE7197D9A}" srcId="{DF25E323-F510-483D-B807-9A236A8CC49F}" destId="{FD205073-C2D9-4E24-A962-DC6356B636EC}" srcOrd="4" destOrd="0" parTransId="{AC2EF76E-9DD8-4D73-BEA1-8B8F461A3177}" sibTransId="{75B79E6D-0181-4E37-B77C-B1AE6A272073}"/>
    <dgm:cxn modelId="{489D4E6F-26E4-41CA-9028-7873966813CD}" type="presOf" srcId="{D402724F-05CF-48BF-940F-AD5A3BCCC668}" destId="{27295332-7DAD-4EA7-8242-5D58E71EF78B}" srcOrd="1" destOrd="0" presId="urn:microsoft.com/office/officeart/2005/8/layout/orgChart1"/>
    <dgm:cxn modelId="{4105045D-590B-45F4-9CBA-C58225C1C9C9}" srcId="{DF25E323-F510-483D-B807-9A236A8CC49F}" destId="{EC0C2469-545B-42C1-B383-F14167FE25EF}" srcOrd="0" destOrd="0" parTransId="{E01469AC-9B7B-4550-BFD4-44218F87B3FD}" sibTransId="{EE754EBB-09A3-432B-9C92-F9B882BAB174}"/>
    <dgm:cxn modelId="{0262C0C8-E81B-46AE-8426-C9E97F9B495D}" type="presOf" srcId="{A05FDD53-ABBE-4ECE-BA35-E2403390D4E1}" destId="{94EF378C-A2A0-4CC1-B5BF-135782B55B22}" srcOrd="0" destOrd="0" presId="urn:microsoft.com/office/officeart/2005/8/layout/orgChart1"/>
    <dgm:cxn modelId="{83F4F146-82C3-492D-AD24-E65E1F5B8FB3}" type="presOf" srcId="{E01469AC-9B7B-4550-BFD4-44218F87B3FD}" destId="{ECD72B94-736B-40C9-9BD4-623FDB4E36A4}" srcOrd="0" destOrd="0" presId="urn:microsoft.com/office/officeart/2005/8/layout/orgChart1"/>
    <dgm:cxn modelId="{A75A766B-CC8A-4ABA-9482-F978DA5E8FF0}" type="presOf" srcId="{D402724F-05CF-48BF-940F-AD5A3BCCC668}" destId="{E58B09B1-3C68-41DE-87FA-0C740659E75F}" srcOrd="0" destOrd="0" presId="urn:microsoft.com/office/officeart/2005/8/layout/orgChart1"/>
    <dgm:cxn modelId="{A8E76B95-2BD0-4EF2-93A0-62AC49D03A1F}" type="presOf" srcId="{3AC8B63D-7D99-481C-80D8-13327D94DCA6}" destId="{82319234-0527-4250-9262-3EB80F5B17C7}" srcOrd="0" destOrd="0" presId="urn:microsoft.com/office/officeart/2005/8/layout/orgChart1"/>
    <dgm:cxn modelId="{3BF38296-36C6-4062-A97C-762D1C29F0D0}" type="presOf" srcId="{DF25E323-F510-483D-B807-9A236A8CC49F}" destId="{3AE7003A-F9F8-46BF-A435-C68D3B5373CC}" srcOrd="1" destOrd="0" presId="urn:microsoft.com/office/officeart/2005/8/layout/orgChart1"/>
    <dgm:cxn modelId="{8882BFB7-C732-4666-B924-616AAC666616}" srcId="{A3BCC3E0-0446-48B5-B0AB-03819D2AF2A9}" destId="{DF25E323-F510-483D-B807-9A236A8CC49F}" srcOrd="0" destOrd="0" parTransId="{DE4F767D-4220-4EA9-A9FB-91D619CA0420}" sibTransId="{75C0C176-258C-4365-8ED1-CEAE5C9157C2}"/>
    <dgm:cxn modelId="{2F9551F3-5D9F-426E-A45A-332C0F7D85DA}" type="presOf" srcId="{FE5C94C9-107A-4279-A250-C16AA227C0F5}" destId="{6BC08D1E-9C57-4A32-86BD-015E81D82CB7}" srcOrd="0" destOrd="0" presId="urn:microsoft.com/office/officeart/2005/8/layout/orgChart1"/>
    <dgm:cxn modelId="{4372E859-908C-4759-8A36-F64BB4A6CB6A}" srcId="{DF25E323-F510-483D-B807-9A236A8CC49F}" destId="{A05FDD53-ABBE-4ECE-BA35-E2403390D4E1}" srcOrd="3" destOrd="0" parTransId="{B3B02EBD-9F3B-43BE-8584-1B8CB9812880}" sibTransId="{1823C602-AB88-48D5-B7BD-3BA722EB9D21}"/>
    <dgm:cxn modelId="{84D39D9C-430D-423F-99E6-73941FE30A0E}" type="presOf" srcId="{EC0C2469-545B-42C1-B383-F14167FE25EF}" destId="{646EF232-0108-4CC1-94AA-FFF1D25B5618}" srcOrd="1" destOrd="0" presId="urn:microsoft.com/office/officeart/2005/8/layout/orgChart1"/>
    <dgm:cxn modelId="{E4667546-26EC-49C7-9947-C37E15097949}" srcId="{DF25E323-F510-483D-B807-9A236A8CC49F}" destId="{D402724F-05CF-48BF-940F-AD5A3BCCC668}" srcOrd="2" destOrd="0" parTransId="{FE5C94C9-107A-4279-A250-C16AA227C0F5}" sibTransId="{1DCF07C5-E489-4F23-A784-F19771EDA680}"/>
    <dgm:cxn modelId="{438E1C97-5223-4EF4-9A7A-16B6E3D3CFCD}" type="presOf" srcId="{DF25E323-F510-483D-B807-9A236A8CC49F}" destId="{287A6C91-774E-4E50-94FB-0F7A8D6B4C37}" srcOrd="0" destOrd="0" presId="urn:microsoft.com/office/officeart/2005/8/layout/orgChart1"/>
    <dgm:cxn modelId="{D46D1E75-9342-4B8A-A3E8-49BEC719EE26}" type="presParOf" srcId="{4435EF29-ACD0-466C-A4ED-68AA02C1CAC4}" destId="{270F3332-EA20-4EF9-A2DC-9B9E6558042B}" srcOrd="0" destOrd="0" presId="urn:microsoft.com/office/officeart/2005/8/layout/orgChart1"/>
    <dgm:cxn modelId="{0145F875-16F7-44E8-BA04-D8B6F6D1794A}" type="presParOf" srcId="{270F3332-EA20-4EF9-A2DC-9B9E6558042B}" destId="{52B49FB4-F3B3-41BD-8438-7505E10A50C1}" srcOrd="0" destOrd="0" presId="urn:microsoft.com/office/officeart/2005/8/layout/orgChart1"/>
    <dgm:cxn modelId="{FAD4C4D3-F845-45A8-9DB2-BAA24B3FC90E}" type="presParOf" srcId="{52B49FB4-F3B3-41BD-8438-7505E10A50C1}" destId="{287A6C91-774E-4E50-94FB-0F7A8D6B4C37}" srcOrd="0" destOrd="0" presId="urn:microsoft.com/office/officeart/2005/8/layout/orgChart1"/>
    <dgm:cxn modelId="{B94CBCD6-F0F7-419E-8175-0A968A12C4A9}" type="presParOf" srcId="{52B49FB4-F3B3-41BD-8438-7505E10A50C1}" destId="{3AE7003A-F9F8-46BF-A435-C68D3B5373CC}" srcOrd="1" destOrd="0" presId="urn:microsoft.com/office/officeart/2005/8/layout/orgChart1"/>
    <dgm:cxn modelId="{F190D933-B488-41DB-93F0-FF3DBF94AF7B}" type="presParOf" srcId="{270F3332-EA20-4EF9-A2DC-9B9E6558042B}" destId="{A2A2EAC8-8178-4BDC-9629-E79DBB947BDB}" srcOrd="1" destOrd="0" presId="urn:microsoft.com/office/officeart/2005/8/layout/orgChart1"/>
    <dgm:cxn modelId="{F179DCE8-7446-43C6-9D99-1C1F3FD6F840}" type="presParOf" srcId="{A2A2EAC8-8178-4BDC-9629-E79DBB947BDB}" destId="{82319234-0527-4250-9262-3EB80F5B17C7}" srcOrd="0" destOrd="0" presId="urn:microsoft.com/office/officeart/2005/8/layout/orgChart1"/>
    <dgm:cxn modelId="{97D178F6-D015-4A36-B21C-9F649CADE88F}" type="presParOf" srcId="{A2A2EAC8-8178-4BDC-9629-E79DBB947BDB}" destId="{8DEADAB4-4771-4C2C-A929-44E84C3C01BD}" srcOrd="1" destOrd="0" presId="urn:microsoft.com/office/officeart/2005/8/layout/orgChart1"/>
    <dgm:cxn modelId="{9AF96493-3B20-4B3D-9D29-1DD2BCC257AA}" type="presParOf" srcId="{8DEADAB4-4771-4C2C-A929-44E84C3C01BD}" destId="{DD59A8E0-711C-48A9-BF5B-E5C0E6883027}" srcOrd="0" destOrd="0" presId="urn:microsoft.com/office/officeart/2005/8/layout/orgChart1"/>
    <dgm:cxn modelId="{CF80FF3B-3483-4938-A551-E10CEF71C21C}" type="presParOf" srcId="{DD59A8E0-711C-48A9-BF5B-E5C0E6883027}" destId="{F3102257-8DF6-453A-B169-604ADCC1842E}" srcOrd="0" destOrd="0" presId="urn:microsoft.com/office/officeart/2005/8/layout/orgChart1"/>
    <dgm:cxn modelId="{848D48B3-39DC-42ED-BEB5-98AF91171C7D}" type="presParOf" srcId="{DD59A8E0-711C-48A9-BF5B-E5C0E6883027}" destId="{5B877613-F8FC-4B0E-A4C8-E12CCDB044EA}" srcOrd="1" destOrd="0" presId="urn:microsoft.com/office/officeart/2005/8/layout/orgChart1"/>
    <dgm:cxn modelId="{639D4F73-B12C-45A8-BD94-7E1CFD66C8E9}" type="presParOf" srcId="{8DEADAB4-4771-4C2C-A929-44E84C3C01BD}" destId="{BA47F32B-F54B-42E6-BB15-D30EED572A0B}" srcOrd="1" destOrd="0" presId="urn:microsoft.com/office/officeart/2005/8/layout/orgChart1"/>
    <dgm:cxn modelId="{5208ED4F-C986-4456-8729-0F8DABF43C80}" type="presParOf" srcId="{8DEADAB4-4771-4C2C-A929-44E84C3C01BD}" destId="{C2554843-6668-42B1-91E6-BB5618B6915C}" srcOrd="2" destOrd="0" presId="urn:microsoft.com/office/officeart/2005/8/layout/orgChart1"/>
    <dgm:cxn modelId="{66CEF5AE-3723-420A-B2F2-0FEFEF093185}" type="presParOf" srcId="{A2A2EAC8-8178-4BDC-9629-E79DBB947BDB}" destId="{6BC08D1E-9C57-4A32-86BD-015E81D82CB7}" srcOrd="2" destOrd="0" presId="urn:microsoft.com/office/officeart/2005/8/layout/orgChart1"/>
    <dgm:cxn modelId="{BA91BB6E-52B4-426A-B207-717BF67811BA}" type="presParOf" srcId="{A2A2EAC8-8178-4BDC-9629-E79DBB947BDB}" destId="{0F5C380E-D833-43D2-B3C2-D73D11A0F84E}" srcOrd="3" destOrd="0" presId="urn:microsoft.com/office/officeart/2005/8/layout/orgChart1"/>
    <dgm:cxn modelId="{D1D3FCE5-04C7-49C2-BCF0-6F57CF56370B}" type="presParOf" srcId="{0F5C380E-D833-43D2-B3C2-D73D11A0F84E}" destId="{CC555E4D-C60B-4AE8-A36D-36F2DC13D3C5}" srcOrd="0" destOrd="0" presId="urn:microsoft.com/office/officeart/2005/8/layout/orgChart1"/>
    <dgm:cxn modelId="{634B646F-BC9F-41EE-B2DF-4E9FCFBFEAA9}" type="presParOf" srcId="{CC555E4D-C60B-4AE8-A36D-36F2DC13D3C5}" destId="{E58B09B1-3C68-41DE-87FA-0C740659E75F}" srcOrd="0" destOrd="0" presId="urn:microsoft.com/office/officeart/2005/8/layout/orgChart1"/>
    <dgm:cxn modelId="{CADB53A4-DC2E-4636-AE4A-F0C0F476961A}" type="presParOf" srcId="{CC555E4D-C60B-4AE8-A36D-36F2DC13D3C5}" destId="{27295332-7DAD-4EA7-8242-5D58E71EF78B}" srcOrd="1" destOrd="0" presId="urn:microsoft.com/office/officeart/2005/8/layout/orgChart1"/>
    <dgm:cxn modelId="{A1BF7AEB-1C9A-4EB5-85EE-FF6ACE85AC5C}" type="presParOf" srcId="{0F5C380E-D833-43D2-B3C2-D73D11A0F84E}" destId="{F4D4C2E0-5C6F-45F4-BB8F-1673C3E4A3ED}" srcOrd="1" destOrd="0" presId="urn:microsoft.com/office/officeart/2005/8/layout/orgChart1"/>
    <dgm:cxn modelId="{1D0AD992-ABC1-4FD9-A4B7-EE9A62057147}" type="presParOf" srcId="{0F5C380E-D833-43D2-B3C2-D73D11A0F84E}" destId="{3F367FE7-23BE-4651-B9DE-6AB70B3B7277}" srcOrd="2" destOrd="0" presId="urn:microsoft.com/office/officeart/2005/8/layout/orgChart1"/>
    <dgm:cxn modelId="{96E9241D-6721-4D1E-999B-BFE8804C3F1B}" type="presParOf" srcId="{A2A2EAC8-8178-4BDC-9629-E79DBB947BDB}" destId="{F2815991-CBE0-43ED-A9C7-BB39CFE7E291}" srcOrd="4" destOrd="0" presId="urn:microsoft.com/office/officeart/2005/8/layout/orgChart1"/>
    <dgm:cxn modelId="{45C75054-0850-435A-B818-3DA4A0C973CF}" type="presParOf" srcId="{A2A2EAC8-8178-4BDC-9629-E79DBB947BDB}" destId="{A090E065-E9C1-4D5C-BB7E-79AA0A5FAD5D}" srcOrd="5" destOrd="0" presId="urn:microsoft.com/office/officeart/2005/8/layout/orgChart1"/>
    <dgm:cxn modelId="{5C172457-82B4-427C-9FEA-7262184DAF11}" type="presParOf" srcId="{A090E065-E9C1-4D5C-BB7E-79AA0A5FAD5D}" destId="{F87F5107-A892-438F-B5FC-EF8DD4B1AECD}" srcOrd="0" destOrd="0" presId="urn:microsoft.com/office/officeart/2005/8/layout/orgChart1"/>
    <dgm:cxn modelId="{EEACF575-C38F-43E8-804D-AC07C1C9230F}" type="presParOf" srcId="{F87F5107-A892-438F-B5FC-EF8DD4B1AECD}" destId="{94EF378C-A2A0-4CC1-B5BF-135782B55B22}" srcOrd="0" destOrd="0" presId="urn:microsoft.com/office/officeart/2005/8/layout/orgChart1"/>
    <dgm:cxn modelId="{0E90C336-124F-4E36-867C-15D54CDB30D6}" type="presParOf" srcId="{F87F5107-A892-438F-B5FC-EF8DD4B1AECD}" destId="{81684F97-ADA7-4E17-BCB2-CCBE87B50C05}" srcOrd="1" destOrd="0" presId="urn:microsoft.com/office/officeart/2005/8/layout/orgChart1"/>
    <dgm:cxn modelId="{D102E211-C5E1-4A67-BEBB-FF66347F7161}" type="presParOf" srcId="{A090E065-E9C1-4D5C-BB7E-79AA0A5FAD5D}" destId="{26148156-C387-4CF1-97EF-F375C8EB7466}" srcOrd="1" destOrd="0" presId="urn:microsoft.com/office/officeart/2005/8/layout/orgChart1"/>
    <dgm:cxn modelId="{5ED324C0-4421-49D0-A112-8BAE6A231038}" type="presParOf" srcId="{A090E065-E9C1-4D5C-BB7E-79AA0A5FAD5D}" destId="{FDBBE242-3597-406E-B72F-275CEF75C52B}" srcOrd="2" destOrd="0" presId="urn:microsoft.com/office/officeart/2005/8/layout/orgChart1"/>
    <dgm:cxn modelId="{A7F829E2-DE6B-4415-8965-AA8CAE33C5E8}" type="presParOf" srcId="{A2A2EAC8-8178-4BDC-9629-E79DBB947BDB}" destId="{1D4B6DB0-C0FD-4C24-AE90-33885FD432DC}" srcOrd="6" destOrd="0" presId="urn:microsoft.com/office/officeart/2005/8/layout/orgChart1"/>
    <dgm:cxn modelId="{BBD1CBD3-C50F-4CCC-AFE2-C3B9CC3C40CB}" type="presParOf" srcId="{A2A2EAC8-8178-4BDC-9629-E79DBB947BDB}" destId="{D2CA0E85-9FEF-4E05-BC98-A5D9C4B397B7}" srcOrd="7" destOrd="0" presId="urn:microsoft.com/office/officeart/2005/8/layout/orgChart1"/>
    <dgm:cxn modelId="{D71F71F7-AD95-4D9D-A993-3D04458CCBDF}" type="presParOf" srcId="{D2CA0E85-9FEF-4E05-BC98-A5D9C4B397B7}" destId="{754C1930-238B-41B6-BE3C-073B7F2F7252}" srcOrd="0" destOrd="0" presId="urn:microsoft.com/office/officeart/2005/8/layout/orgChart1"/>
    <dgm:cxn modelId="{8F68993A-098C-4889-9539-7FECDB6B5884}" type="presParOf" srcId="{754C1930-238B-41B6-BE3C-073B7F2F7252}" destId="{85FF5B6C-9B3B-442F-82A9-88BDCFDCE0E0}" srcOrd="0" destOrd="0" presId="urn:microsoft.com/office/officeart/2005/8/layout/orgChart1"/>
    <dgm:cxn modelId="{D23DA52E-E319-4A2C-BA23-6646F7C0DAE3}" type="presParOf" srcId="{754C1930-238B-41B6-BE3C-073B7F2F7252}" destId="{5D3C68D7-5924-45E0-9659-4F8356D0C076}" srcOrd="1" destOrd="0" presId="urn:microsoft.com/office/officeart/2005/8/layout/orgChart1"/>
    <dgm:cxn modelId="{98E9F4D0-9392-4E6A-BAF1-357CB141E2FB}" type="presParOf" srcId="{D2CA0E85-9FEF-4E05-BC98-A5D9C4B397B7}" destId="{94C54813-A72D-4455-9B0B-703759D7FCF7}" srcOrd="1" destOrd="0" presId="urn:microsoft.com/office/officeart/2005/8/layout/orgChart1"/>
    <dgm:cxn modelId="{56F59E9C-85F7-4183-A713-D64654C25094}" type="presParOf" srcId="{D2CA0E85-9FEF-4E05-BC98-A5D9C4B397B7}" destId="{3925446E-35B3-4C7A-86D8-FDC82AD96245}" srcOrd="2" destOrd="0" presId="urn:microsoft.com/office/officeart/2005/8/layout/orgChart1"/>
    <dgm:cxn modelId="{C5C5DB26-8E1D-4E34-9FFD-368868D53B48}" type="presParOf" srcId="{270F3332-EA20-4EF9-A2DC-9B9E6558042B}" destId="{4D2C7A75-447F-452A-97CC-034ECACBC7A8}" srcOrd="2" destOrd="0" presId="urn:microsoft.com/office/officeart/2005/8/layout/orgChart1"/>
    <dgm:cxn modelId="{E868CD86-3F2B-4212-94DF-C93C3A31D254}" type="presParOf" srcId="{4D2C7A75-447F-452A-97CC-034ECACBC7A8}" destId="{ECD72B94-736B-40C9-9BD4-623FDB4E36A4}" srcOrd="0" destOrd="0" presId="urn:microsoft.com/office/officeart/2005/8/layout/orgChart1"/>
    <dgm:cxn modelId="{A7A3762E-D829-44DF-B109-CA7F677BF252}" type="presParOf" srcId="{4D2C7A75-447F-452A-97CC-034ECACBC7A8}" destId="{79E5084C-FBC8-4F37-B652-801D2DD75C24}" srcOrd="1" destOrd="0" presId="urn:microsoft.com/office/officeart/2005/8/layout/orgChart1"/>
    <dgm:cxn modelId="{5D96FBEC-C345-457B-BC8B-A0DDDDA34898}" type="presParOf" srcId="{79E5084C-FBC8-4F37-B652-801D2DD75C24}" destId="{8E6EBCD2-70EA-42DA-808F-1EB60AA1FFC6}" srcOrd="0" destOrd="0" presId="urn:microsoft.com/office/officeart/2005/8/layout/orgChart1"/>
    <dgm:cxn modelId="{E1E8D17B-7DD9-4A04-93A4-1EB18EC5B2B6}" type="presParOf" srcId="{8E6EBCD2-70EA-42DA-808F-1EB60AA1FFC6}" destId="{4A9CE689-D581-4B96-A52B-714532E796D6}" srcOrd="0" destOrd="0" presId="urn:microsoft.com/office/officeart/2005/8/layout/orgChart1"/>
    <dgm:cxn modelId="{4B3102A2-3462-4A57-86F0-C23400CDCC19}" type="presParOf" srcId="{8E6EBCD2-70EA-42DA-808F-1EB60AA1FFC6}" destId="{646EF232-0108-4CC1-94AA-FFF1D25B5618}" srcOrd="1" destOrd="0" presId="urn:microsoft.com/office/officeart/2005/8/layout/orgChart1"/>
    <dgm:cxn modelId="{3997A62F-66B2-4A31-9AF8-F017F6C95A3E}" type="presParOf" srcId="{79E5084C-FBC8-4F37-B652-801D2DD75C24}" destId="{B1C7C7E8-31B0-4CFA-B34B-9A74C509377E}" srcOrd="1" destOrd="0" presId="urn:microsoft.com/office/officeart/2005/8/layout/orgChart1"/>
    <dgm:cxn modelId="{897E0878-C244-4A57-AF41-202D1ED03FA7}" type="presParOf" srcId="{79E5084C-FBC8-4F37-B652-801D2DD75C24}" destId="{1752870E-FE19-46E2-855A-16D5C847713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72B94-736B-40C9-9BD4-623FDB4E36A4}">
      <dsp:nvSpPr>
        <dsp:cNvPr id="0" name=""/>
        <dsp:cNvSpPr/>
      </dsp:nvSpPr>
      <dsp:spPr>
        <a:xfrm>
          <a:off x="1833721" y="300477"/>
          <a:ext cx="91440" cy="273498"/>
        </a:xfrm>
        <a:custGeom>
          <a:avLst/>
          <a:gdLst/>
          <a:ahLst/>
          <a:cxnLst/>
          <a:rect l="0" t="0" r="0" b="0"/>
          <a:pathLst>
            <a:path>
              <a:moveTo>
                <a:pt x="96055" y="0"/>
              </a:moveTo>
              <a:lnTo>
                <a:pt x="96055" y="273498"/>
              </a:lnTo>
              <a:lnTo>
                <a:pt x="45720" y="2734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4B6DB0-C0FD-4C24-AE90-33885FD432DC}">
      <dsp:nvSpPr>
        <dsp:cNvPr id="0" name=""/>
        <dsp:cNvSpPr/>
      </dsp:nvSpPr>
      <dsp:spPr>
        <a:xfrm>
          <a:off x="1929777" y="300477"/>
          <a:ext cx="870078" cy="546996"/>
        </a:xfrm>
        <a:custGeom>
          <a:avLst/>
          <a:gdLst/>
          <a:ahLst/>
          <a:cxnLst/>
          <a:rect l="0" t="0" r="0" b="0"/>
          <a:pathLst>
            <a:path>
              <a:moveTo>
                <a:pt x="0" y="0"/>
              </a:moveTo>
              <a:lnTo>
                <a:pt x="0" y="496661"/>
              </a:lnTo>
              <a:lnTo>
                <a:pt x="870078" y="496661"/>
              </a:lnTo>
              <a:lnTo>
                <a:pt x="870078" y="546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815991-CBE0-43ED-A9C7-BB39CFE7E291}">
      <dsp:nvSpPr>
        <dsp:cNvPr id="0" name=""/>
        <dsp:cNvSpPr/>
      </dsp:nvSpPr>
      <dsp:spPr>
        <a:xfrm>
          <a:off x="1929777" y="300477"/>
          <a:ext cx="290026" cy="546996"/>
        </a:xfrm>
        <a:custGeom>
          <a:avLst/>
          <a:gdLst/>
          <a:ahLst/>
          <a:cxnLst/>
          <a:rect l="0" t="0" r="0" b="0"/>
          <a:pathLst>
            <a:path>
              <a:moveTo>
                <a:pt x="0" y="0"/>
              </a:moveTo>
              <a:lnTo>
                <a:pt x="0" y="496661"/>
              </a:lnTo>
              <a:lnTo>
                <a:pt x="290026" y="496661"/>
              </a:lnTo>
              <a:lnTo>
                <a:pt x="290026" y="546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C08D1E-9C57-4A32-86BD-015E81D82CB7}">
      <dsp:nvSpPr>
        <dsp:cNvPr id="0" name=""/>
        <dsp:cNvSpPr/>
      </dsp:nvSpPr>
      <dsp:spPr>
        <a:xfrm>
          <a:off x="1639750" y="300477"/>
          <a:ext cx="290026" cy="546996"/>
        </a:xfrm>
        <a:custGeom>
          <a:avLst/>
          <a:gdLst/>
          <a:ahLst/>
          <a:cxnLst/>
          <a:rect l="0" t="0" r="0" b="0"/>
          <a:pathLst>
            <a:path>
              <a:moveTo>
                <a:pt x="290026" y="0"/>
              </a:moveTo>
              <a:lnTo>
                <a:pt x="290026" y="496661"/>
              </a:lnTo>
              <a:lnTo>
                <a:pt x="0" y="496661"/>
              </a:lnTo>
              <a:lnTo>
                <a:pt x="0" y="546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19234-0527-4250-9262-3EB80F5B17C7}">
      <dsp:nvSpPr>
        <dsp:cNvPr id="0" name=""/>
        <dsp:cNvSpPr/>
      </dsp:nvSpPr>
      <dsp:spPr>
        <a:xfrm>
          <a:off x="1059698" y="300477"/>
          <a:ext cx="870078" cy="546996"/>
        </a:xfrm>
        <a:custGeom>
          <a:avLst/>
          <a:gdLst/>
          <a:ahLst/>
          <a:cxnLst/>
          <a:rect l="0" t="0" r="0" b="0"/>
          <a:pathLst>
            <a:path>
              <a:moveTo>
                <a:pt x="870078" y="0"/>
              </a:moveTo>
              <a:lnTo>
                <a:pt x="870078" y="496661"/>
              </a:lnTo>
              <a:lnTo>
                <a:pt x="0" y="496661"/>
              </a:lnTo>
              <a:lnTo>
                <a:pt x="0" y="546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7A6C91-774E-4E50-94FB-0F7A8D6B4C37}">
      <dsp:nvSpPr>
        <dsp:cNvPr id="0" name=""/>
        <dsp:cNvSpPr/>
      </dsp:nvSpPr>
      <dsp:spPr>
        <a:xfrm>
          <a:off x="1690086" y="590"/>
          <a:ext cx="479381" cy="2998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b="1" kern="1200"/>
            <a:t>志工督導</a:t>
          </a:r>
          <a:endParaRPr lang="en-US" altLang="zh-TW" sz="800" b="1" kern="1200"/>
        </a:p>
        <a:p>
          <a:pPr lvl="0" algn="ctr" defTabSz="355600">
            <a:lnSpc>
              <a:spcPct val="90000"/>
            </a:lnSpc>
            <a:spcBef>
              <a:spcPct val="0"/>
            </a:spcBef>
            <a:spcAft>
              <a:spcPct val="35000"/>
            </a:spcAft>
          </a:pPr>
          <a:r>
            <a:rPr lang="zh-TW" altLang="en-US" sz="800" b="1" kern="1200"/>
            <a:t>訓導組</a:t>
          </a:r>
        </a:p>
      </dsp:txBody>
      <dsp:txXfrm>
        <a:off x="1690086" y="590"/>
        <a:ext cx="479381" cy="299886"/>
      </dsp:txXfrm>
    </dsp:sp>
    <dsp:sp modelId="{F3102257-8DF6-453A-B169-604ADCC1842E}">
      <dsp:nvSpPr>
        <dsp:cNvPr id="0" name=""/>
        <dsp:cNvSpPr/>
      </dsp:nvSpPr>
      <dsp:spPr>
        <a:xfrm>
          <a:off x="820007" y="847473"/>
          <a:ext cx="479381" cy="2396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組員</a:t>
          </a:r>
        </a:p>
      </dsp:txBody>
      <dsp:txXfrm>
        <a:off x="820007" y="847473"/>
        <a:ext cx="479381" cy="239690"/>
      </dsp:txXfrm>
    </dsp:sp>
    <dsp:sp modelId="{E58B09B1-3C68-41DE-87FA-0C740659E75F}">
      <dsp:nvSpPr>
        <dsp:cNvPr id="0" name=""/>
        <dsp:cNvSpPr/>
      </dsp:nvSpPr>
      <dsp:spPr>
        <a:xfrm>
          <a:off x="1400060" y="847473"/>
          <a:ext cx="479381" cy="2396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組員</a:t>
          </a:r>
        </a:p>
      </dsp:txBody>
      <dsp:txXfrm>
        <a:off x="1400060" y="847473"/>
        <a:ext cx="479381" cy="239690"/>
      </dsp:txXfrm>
    </dsp:sp>
    <dsp:sp modelId="{94EF378C-A2A0-4CC1-B5BF-135782B55B22}">
      <dsp:nvSpPr>
        <dsp:cNvPr id="0" name=""/>
        <dsp:cNvSpPr/>
      </dsp:nvSpPr>
      <dsp:spPr>
        <a:xfrm>
          <a:off x="1980112" y="847473"/>
          <a:ext cx="479381" cy="2396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組員</a:t>
          </a:r>
        </a:p>
      </dsp:txBody>
      <dsp:txXfrm>
        <a:off x="1980112" y="847473"/>
        <a:ext cx="479381" cy="239690"/>
      </dsp:txXfrm>
    </dsp:sp>
    <dsp:sp modelId="{85FF5B6C-9B3B-442F-82A9-88BDCFDCE0E0}">
      <dsp:nvSpPr>
        <dsp:cNvPr id="0" name=""/>
        <dsp:cNvSpPr/>
      </dsp:nvSpPr>
      <dsp:spPr>
        <a:xfrm>
          <a:off x="2560164" y="847473"/>
          <a:ext cx="479381" cy="2396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t>組員</a:t>
          </a:r>
        </a:p>
      </dsp:txBody>
      <dsp:txXfrm>
        <a:off x="2560164" y="847473"/>
        <a:ext cx="479381" cy="239690"/>
      </dsp:txXfrm>
    </dsp:sp>
    <dsp:sp modelId="{4A9CE689-D581-4B96-A52B-714532E796D6}">
      <dsp:nvSpPr>
        <dsp:cNvPr id="0" name=""/>
        <dsp:cNvSpPr/>
      </dsp:nvSpPr>
      <dsp:spPr>
        <a:xfrm>
          <a:off x="1400060" y="401147"/>
          <a:ext cx="479381" cy="3456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b="1" i="0" kern="1200"/>
            <a:t>隊長</a:t>
          </a:r>
          <a:endParaRPr lang="en-US" altLang="zh-TW" sz="900" b="1" i="0" kern="1200"/>
        </a:p>
        <a:p>
          <a:pPr lvl="0" algn="ctr" defTabSz="400050">
            <a:lnSpc>
              <a:spcPct val="90000"/>
            </a:lnSpc>
            <a:spcBef>
              <a:spcPct val="0"/>
            </a:spcBef>
            <a:spcAft>
              <a:spcPct val="35000"/>
            </a:spcAft>
          </a:pPr>
          <a:r>
            <a:rPr lang="zh-TW" altLang="en-US" sz="900" b="1" i="0" kern="1200"/>
            <a:t>訓導組長</a:t>
          </a:r>
        </a:p>
      </dsp:txBody>
      <dsp:txXfrm>
        <a:off x="1400060" y="401147"/>
        <a:ext cx="479381" cy="3456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Windows 使用者</cp:lastModifiedBy>
  <cp:revision>60</cp:revision>
  <cp:lastPrinted>2021-03-16T09:57:00Z</cp:lastPrinted>
  <dcterms:created xsi:type="dcterms:W3CDTF">2022-08-19T09:11:00Z</dcterms:created>
  <dcterms:modified xsi:type="dcterms:W3CDTF">2022-09-02T02:41:00Z</dcterms:modified>
</cp:coreProperties>
</file>